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DDA4F" w14:textId="2BE3A5D9"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4C893124" w:rsidR="00A50152" w:rsidRPr="005955CF" w:rsidRDefault="005955CF" w:rsidP="005955C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nts and other insects are often an overlooked source of localised secondary dispersal</w:t>
      </w:r>
      <w:r>
        <w:rPr>
          <w:rFonts w:ascii="Times New Roman" w:hAnsi="Times New Roman" w:cs="Times New Roman"/>
          <w:sz w:val="24"/>
          <w:szCs w:val="24"/>
        </w:rPr>
        <w:t xml:space="preserve"> for a variety of plants and play an important ecological role in the </w:t>
      </w:r>
      <w:r w:rsidR="00CB742C">
        <w:rPr>
          <w:rFonts w:ascii="Times New Roman" w:hAnsi="Times New Roman" w:cs="Times New Roman"/>
          <w:sz w:val="24"/>
          <w:szCs w:val="24"/>
        </w:rPr>
        <w:t>dispersal</w:t>
      </w:r>
      <w:r>
        <w:rPr>
          <w:rFonts w:ascii="Times New Roman" w:hAnsi="Times New Roman" w:cs="Times New Roman"/>
          <w:sz w:val="24"/>
          <w:szCs w:val="24"/>
        </w:rPr>
        <w:t xml:space="preserve"> of </w:t>
      </w:r>
      <w:r w:rsidR="00CB742C">
        <w:rPr>
          <w:rFonts w:ascii="Times New Roman" w:hAnsi="Times New Roman" w:cs="Times New Roman"/>
          <w:sz w:val="24"/>
          <w:szCs w:val="24"/>
        </w:rPr>
        <w:t>plant propagules</w:t>
      </w:r>
      <w:r w:rsidR="00B435B5">
        <w:rPr>
          <w:rFonts w:ascii="Times New Roman" w:hAnsi="Times New Roman" w:cs="Times New Roman"/>
          <w:sz w:val="24"/>
          <w:szCs w:val="24"/>
        </w:rPr>
        <w:t>.</w:t>
      </w:r>
      <w:r>
        <w:rPr>
          <w:rFonts w:ascii="Times New Roman" w:hAnsi="Times New Roman" w:cs="Times New Roman"/>
          <w:sz w:val="24"/>
          <w:szCs w:val="24"/>
        </w:rPr>
        <w:t xml:space="preserve"> While there is an increasing amount of literature on </w:t>
      </w:r>
      <w:r w:rsidR="00CB742C">
        <w:rPr>
          <w:rFonts w:ascii="Times New Roman" w:hAnsi="Times New Roman" w:cs="Times New Roman"/>
          <w:sz w:val="24"/>
          <w:szCs w:val="24"/>
        </w:rPr>
        <w:t xml:space="preserve">insect-mediated </w:t>
      </w:r>
      <w:r>
        <w:rPr>
          <w:rFonts w:ascii="Times New Roman" w:hAnsi="Times New Roman" w:cs="Times New Roman"/>
          <w:sz w:val="24"/>
          <w:szCs w:val="24"/>
        </w:rPr>
        <w:t xml:space="preserve">secondary dispersal, there is limited information regarding how climate change will affect </w:t>
      </w:r>
      <w:r w:rsidR="00B435B5">
        <w:rPr>
          <w:rFonts w:ascii="Times New Roman" w:hAnsi="Times New Roman" w:cs="Times New Roman"/>
          <w:sz w:val="24"/>
          <w:szCs w:val="24"/>
        </w:rPr>
        <w:t>it</w:t>
      </w:r>
      <w:r w:rsidR="00CB742C">
        <w:rPr>
          <w:rFonts w:ascii="Times New Roman" w:hAnsi="Times New Roman" w:cs="Times New Roman"/>
          <w:sz w:val="24"/>
          <w:szCs w:val="24"/>
        </w:rPr>
        <w:t xml:space="preserve">, as quantifying this dispersal </w:t>
      </w:r>
      <w:r w:rsidR="00F26B09">
        <w:rPr>
          <w:rFonts w:ascii="Times New Roman" w:hAnsi="Times New Roman" w:cs="Times New Roman"/>
          <w:sz w:val="24"/>
          <w:szCs w:val="24"/>
        </w:rPr>
        <w:t>can be quite challenging in the first place</w:t>
      </w:r>
      <w:r w:rsidR="00B435B5">
        <w:rPr>
          <w:rFonts w:ascii="Times New Roman" w:hAnsi="Times New Roman" w:cs="Times New Roman"/>
          <w:sz w:val="24"/>
          <w:szCs w:val="24"/>
        </w:rPr>
        <w:t xml:space="preserve">. Here, we seek to </w:t>
      </w:r>
      <w:r w:rsidR="00CB742C">
        <w:rPr>
          <w:rFonts w:ascii="Times New Roman" w:hAnsi="Times New Roman" w:cs="Times New Roman"/>
          <w:sz w:val="24"/>
          <w:szCs w:val="24"/>
        </w:rPr>
        <w:t xml:space="preserve">investigate the effects of climate change on </w:t>
      </w:r>
      <w:r w:rsidR="00CB742C">
        <w:rPr>
          <w:rFonts w:ascii="Times New Roman" w:hAnsi="Times New Roman" w:cs="Times New Roman"/>
          <w:sz w:val="24"/>
          <w:szCs w:val="24"/>
        </w:rPr>
        <w:t>insect-mediated secondary dispersal</w:t>
      </w:r>
      <w:r w:rsidR="00B435B5">
        <w:rPr>
          <w:rFonts w:ascii="Times New Roman" w:hAnsi="Times New Roman" w:cs="Times New Roman"/>
          <w:sz w:val="24"/>
          <w:szCs w:val="24"/>
        </w:rPr>
        <w:t xml:space="preserve"> by examining the effects of increased growing temperatures</w:t>
      </w:r>
      <w:r w:rsidR="00CB742C">
        <w:rPr>
          <w:rFonts w:ascii="Times New Roman" w:hAnsi="Times New Roman" w:cs="Times New Roman"/>
          <w:sz w:val="24"/>
          <w:szCs w:val="24"/>
        </w:rPr>
        <w:t xml:space="preserve"> on</w:t>
      </w:r>
      <w:r w:rsidR="00B435B5">
        <w:rPr>
          <w:rFonts w:ascii="Times New Roman" w:hAnsi="Times New Roman" w:cs="Times New Roman"/>
          <w:sz w:val="24"/>
          <w:szCs w:val="24"/>
        </w:rPr>
        <w:t xml:space="preserve"> how attractive seeds from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r w:rsidR="00B435B5">
        <w:rPr>
          <w:rFonts w:ascii="Times New Roman" w:hAnsi="Times New Roman" w:cs="Times New Roman"/>
          <w:sz w:val="24"/>
          <w:szCs w:val="24"/>
        </w:rPr>
        <w:t xml:space="preserve"> are to secondary</w:t>
      </w:r>
      <w:r w:rsidR="009E6A5E">
        <w:rPr>
          <w:rFonts w:ascii="Times New Roman" w:hAnsi="Times New Roman" w:cs="Times New Roman"/>
          <w:sz w:val="24"/>
          <w:szCs w:val="24"/>
        </w:rPr>
        <w:t xml:space="preserve"> insect</w:t>
      </w:r>
      <w:r w:rsidR="00B435B5">
        <w:rPr>
          <w:rFonts w:ascii="Times New Roman" w:hAnsi="Times New Roman" w:cs="Times New Roman"/>
          <w:sz w:val="24"/>
          <w:szCs w:val="24"/>
        </w:rPr>
        <w:t xml:space="preserve"> dispersers</w:t>
      </w:r>
      <w:r w:rsidR="00CB742C">
        <w:rPr>
          <w:rFonts w:ascii="Times New Roman" w:hAnsi="Times New Roman" w:cs="Times New Roman"/>
          <w:sz w:val="24"/>
          <w:szCs w:val="24"/>
        </w:rPr>
        <w:t>. To accomplish this, we</w:t>
      </w:r>
      <w:r w:rsidR="00B435B5">
        <w:rPr>
          <w:rFonts w:ascii="Times New Roman" w:hAnsi="Times New Roman" w:cs="Times New Roman"/>
          <w:sz w:val="24"/>
          <w:szCs w:val="24"/>
        </w:rPr>
        <w:t xml:space="preserve"> us</w:t>
      </w:r>
      <w:r w:rsidR="00CB742C">
        <w:rPr>
          <w:rFonts w:ascii="Times New Roman" w:hAnsi="Times New Roman" w:cs="Times New Roman"/>
          <w:sz w:val="24"/>
          <w:szCs w:val="24"/>
        </w:rPr>
        <w:t>e</w:t>
      </w:r>
      <w:r w:rsidR="00B435B5">
        <w:rPr>
          <w:rFonts w:ascii="Times New Roman" w:hAnsi="Times New Roman" w:cs="Times New Roman"/>
          <w:sz w:val="24"/>
          <w:szCs w:val="24"/>
        </w:rPr>
        <w:t xml:space="preserve"> “cafeteria” experiments to </w:t>
      </w:r>
      <w:r w:rsidR="00CB742C">
        <w:rPr>
          <w:rFonts w:ascii="Times New Roman" w:hAnsi="Times New Roman" w:cs="Times New Roman"/>
          <w:sz w:val="24"/>
          <w:szCs w:val="24"/>
        </w:rPr>
        <w:t>observe seed removal events from controlled locations and estimate</w:t>
      </w:r>
      <w:r w:rsidR="00B435B5">
        <w:rPr>
          <w:rFonts w:ascii="Times New Roman" w:hAnsi="Times New Roman" w:cs="Times New Roman"/>
          <w:sz w:val="24"/>
          <w:szCs w:val="24"/>
        </w:rPr>
        <w:t xml:space="preserve"> </w:t>
      </w:r>
      <w:r w:rsidR="00151874">
        <w:rPr>
          <w:rFonts w:ascii="Times New Roman" w:hAnsi="Times New Roman" w:cs="Times New Roman"/>
          <w:sz w:val="24"/>
          <w:szCs w:val="24"/>
        </w:rPr>
        <w:t>the effects of warming treatments on</w:t>
      </w:r>
      <w:r w:rsidR="00CB742C">
        <w:rPr>
          <w:rFonts w:ascii="Times New Roman" w:hAnsi="Times New Roman" w:cs="Times New Roman"/>
          <w:sz w:val="24"/>
          <w:szCs w:val="24"/>
        </w:rPr>
        <w:t xml:space="preserve"> rates at which seeds are removed</w:t>
      </w:r>
      <w:r w:rsidR="00B435B5">
        <w:rPr>
          <w:rFonts w:ascii="Times New Roman" w:hAnsi="Times New Roman" w:cs="Times New Roman"/>
          <w:sz w:val="24"/>
          <w:szCs w:val="24"/>
        </w:rPr>
        <w:t xml:space="preserve">. Our results indicate that seeds from maternal plants grown at temperatures </w:t>
      </w:r>
      <w:r w:rsidR="00B435B5">
        <w:rPr>
          <w:rFonts w:ascii="Times New Roman" w:hAnsi="Times New Roman" w:cs="Times New Roman"/>
          <w:sz w:val="24"/>
          <w:szCs w:val="24"/>
        </w:rPr>
        <w:t xml:space="preserve">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normal</w:t>
      </w:r>
      <w:r w:rsidR="00B435B5">
        <w:rPr>
          <w:rFonts w:ascii="Times New Roman" w:hAnsi="Times New Roman" w:cs="Times New Roman"/>
          <w:sz w:val="24"/>
          <w:szCs w:val="24"/>
        </w:rPr>
        <w:t xml:space="preserve"> are more attractive to 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r w:rsidR="00151874">
        <w:rPr>
          <w:rFonts w:ascii="Times New Roman" w:hAnsi="Times New Roman" w:cs="Times New Roman"/>
          <w:sz w:val="24"/>
          <w:szCs w:val="24"/>
        </w:rPr>
        <w:t>, indicating that warming treatment on individuals affected the rates at which their seeds were removed</w:t>
      </w:r>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that had their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removed were significantly less likely to be taken by insects.</w:t>
      </w:r>
      <w:r w:rsidR="008C4F57">
        <w:rPr>
          <w:rFonts w:ascii="Times New Roman" w:hAnsi="Times New Roman" w:cs="Times New Roman"/>
          <w:sz w:val="24"/>
          <w:szCs w:val="24"/>
        </w:rPr>
        <w:t xml:space="preserve"> These results provide evidence that climate change may alter aspects of the dispersal process such as seed removal, which could possibly 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78C3AC30" w:rsidR="00B705D6" w:rsidRDefault="00B705D6"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is essential to the movement of populations because </w:t>
      </w:r>
      <w:r w:rsidR="00165110">
        <w:rPr>
          <w:rFonts w:ascii="Times New Roman" w:hAnsi="Times New Roman" w:cs="Times New Roman"/>
          <w:sz w:val="24"/>
          <w:szCs w:val="24"/>
        </w:rPr>
        <w:t xml:space="preserve">it is the only stage in the life cycle that movement can occur. While plant propagules are often dispersed by abiotic vectors such as wind, water, and gravity, they are often dispersed biotically by organisms such as insects, birds, and mammals. For example, the seeds of the mahaleb cherry </w:t>
      </w:r>
      <w:r w:rsidR="00165110">
        <w:rPr>
          <w:rFonts w:ascii="Times New Roman" w:hAnsi="Times New Roman" w:cs="Times New Roman"/>
          <w:i/>
          <w:iCs/>
          <w:sz w:val="24"/>
          <w:szCs w:val="24"/>
        </w:rPr>
        <w:t>Prunus mahaleb</w:t>
      </w:r>
      <w:r w:rsidR="00165110">
        <w:rPr>
          <w:rFonts w:ascii="Times New Roman" w:hAnsi="Times New Roman" w:cs="Times New Roman"/>
          <w:sz w:val="24"/>
          <w:szCs w:val="24"/>
        </w:rPr>
        <w:t xml:space="preserve"> are</w:t>
      </w:r>
      <w:r w:rsidR="00C05AC4">
        <w:rPr>
          <w:rFonts w:ascii="Times New Roman" w:hAnsi="Times New Roman" w:cs="Times New Roman"/>
          <w:sz w:val="24"/>
          <w:szCs w:val="24"/>
        </w:rPr>
        <w:t xml:space="preserve"> ingested, moved, and defecated by a variety of mammals such as foxes and badgers as well as birds such as crows, thrushes, warblers, and robins (Herrera and </w:t>
      </w:r>
      <w:proofErr w:type="spellStart"/>
      <w:r w:rsidR="00C05AC4">
        <w:rPr>
          <w:rFonts w:ascii="Times New Roman" w:hAnsi="Times New Roman" w:cs="Times New Roman"/>
          <w:sz w:val="24"/>
          <w:szCs w:val="24"/>
        </w:rPr>
        <w:t>Jordano</w:t>
      </w:r>
      <w:proofErr w:type="spellEnd"/>
      <w:r w:rsidR="00C05AC4">
        <w:rPr>
          <w:rFonts w:ascii="Times New Roman" w:hAnsi="Times New Roman" w:cs="Times New Roman"/>
          <w:sz w:val="24"/>
          <w:szCs w:val="24"/>
        </w:rPr>
        <w:t xml:space="preserve"> 1981; </w:t>
      </w:r>
      <w:proofErr w:type="spellStart"/>
      <w:r w:rsidR="00C05AC4" w:rsidRPr="00C05AC4">
        <w:rPr>
          <w:rFonts w:ascii="Times New Roman" w:hAnsi="Times New Roman" w:cs="Times New Roman"/>
          <w:color w:val="222222"/>
          <w:sz w:val="24"/>
          <w:szCs w:val="24"/>
          <w:shd w:val="clear" w:color="auto" w:fill="FFFFFF"/>
        </w:rPr>
        <w:t>Guitián</w:t>
      </w:r>
      <w:proofErr w:type="spellEnd"/>
      <w:r w:rsidR="00C05AC4">
        <w:rPr>
          <w:rFonts w:ascii="Times New Roman" w:hAnsi="Times New Roman" w:cs="Times New Roman"/>
          <w:color w:val="222222"/>
          <w:sz w:val="24"/>
          <w:szCs w:val="24"/>
          <w:shd w:val="clear" w:color="auto" w:fill="FFFFFF"/>
        </w:rPr>
        <w:t xml:space="preserve"> </w:t>
      </w:r>
      <w:r w:rsidR="00C05AC4">
        <w:rPr>
          <w:rFonts w:ascii="Times New Roman" w:hAnsi="Times New Roman" w:cs="Times New Roman"/>
          <w:i/>
          <w:iCs/>
          <w:color w:val="222222"/>
          <w:sz w:val="24"/>
          <w:szCs w:val="24"/>
          <w:shd w:val="clear" w:color="auto" w:fill="FFFFFF"/>
        </w:rPr>
        <w:t>et al</w:t>
      </w:r>
      <w:r w:rsidR="00C05AC4">
        <w:rPr>
          <w:rFonts w:ascii="Times New Roman" w:hAnsi="Times New Roman" w:cs="Times New Roman"/>
          <w:color w:val="222222"/>
          <w:sz w:val="24"/>
          <w:szCs w:val="24"/>
          <w:shd w:val="clear" w:color="auto" w:fill="FFFFFF"/>
        </w:rPr>
        <w:t>. 1992;</w:t>
      </w:r>
      <w:r w:rsidR="00C05AC4">
        <w:rPr>
          <w:rFonts w:ascii="Times New Roman" w:hAnsi="Times New Roman" w:cs="Times New Roman"/>
          <w:sz w:val="24"/>
          <w:szCs w:val="24"/>
        </w:rPr>
        <w:t xml:space="preserve"> </w:t>
      </w:r>
      <w:proofErr w:type="spellStart"/>
      <w:r w:rsidR="00C05AC4">
        <w:rPr>
          <w:rFonts w:ascii="Times New Roman" w:hAnsi="Times New Roman" w:cs="Times New Roman"/>
          <w:sz w:val="24"/>
          <w:szCs w:val="24"/>
        </w:rPr>
        <w:t>Jordano</w:t>
      </w:r>
      <w:proofErr w:type="spellEnd"/>
      <w:r w:rsidR="00C05AC4">
        <w:rPr>
          <w:rFonts w:ascii="Times New Roman" w:hAnsi="Times New Roman" w:cs="Times New Roman"/>
          <w:sz w:val="24"/>
          <w:szCs w:val="24"/>
        </w:rPr>
        <w:t xml:space="preserve"> </w:t>
      </w:r>
      <w:r w:rsidR="00C05AC4">
        <w:rPr>
          <w:rFonts w:ascii="Times New Roman" w:hAnsi="Times New Roman" w:cs="Times New Roman"/>
          <w:i/>
          <w:iCs/>
          <w:sz w:val="24"/>
          <w:szCs w:val="24"/>
        </w:rPr>
        <w:t>et al</w:t>
      </w:r>
      <w:r w:rsidR="00C05AC4">
        <w:rPr>
          <w:rFonts w:ascii="Times New Roman" w:hAnsi="Times New Roman" w:cs="Times New Roman"/>
          <w:sz w:val="24"/>
          <w:szCs w:val="24"/>
        </w:rPr>
        <w:t>. 2007).</w:t>
      </w:r>
      <w:r w:rsidR="006D0C19">
        <w:rPr>
          <w:rFonts w:ascii="Times New Roman" w:hAnsi="Times New Roman" w:cs="Times New Roman"/>
          <w:sz w:val="24"/>
          <w:szCs w:val="24"/>
        </w:rPr>
        <w:t xml:space="preserve"> The acorns of various oak trees (</w:t>
      </w:r>
      <w:r w:rsidR="006D0C19">
        <w:rPr>
          <w:rFonts w:ascii="Times New Roman" w:hAnsi="Times New Roman" w:cs="Times New Roman"/>
          <w:i/>
          <w:iCs/>
          <w:sz w:val="24"/>
          <w:szCs w:val="24"/>
        </w:rPr>
        <w:t xml:space="preserve">Quercus </w:t>
      </w:r>
      <w:r w:rsidR="006D0C19">
        <w:rPr>
          <w:rFonts w:ascii="Times New Roman" w:hAnsi="Times New Roman" w:cs="Times New Roman"/>
          <w:sz w:val="24"/>
          <w:szCs w:val="24"/>
        </w:rPr>
        <w:t xml:space="preserve">sp.) are often dispersed and cached by a variety of rodents such as mice and squirrels (Jensen and Nielsen 1986; Vander Wall 2001; </w:t>
      </w:r>
      <w:r w:rsidR="006D0C19" w:rsidRPr="006D0C19">
        <w:rPr>
          <w:rFonts w:ascii="Times New Roman" w:hAnsi="Times New Roman" w:cs="Times New Roman"/>
          <w:color w:val="222222"/>
          <w:sz w:val="24"/>
          <w:szCs w:val="24"/>
          <w:shd w:val="clear" w:color="auto" w:fill="FFFFFF"/>
        </w:rPr>
        <w:t>Gómez</w:t>
      </w:r>
      <w:r w:rsidR="006D0C19">
        <w:rPr>
          <w:rFonts w:ascii="Times New Roman" w:hAnsi="Times New Roman" w:cs="Times New Roman"/>
          <w:color w:val="222222"/>
          <w:sz w:val="24"/>
          <w:szCs w:val="24"/>
          <w:shd w:val="clear" w:color="auto" w:fill="FFFFFF"/>
        </w:rPr>
        <w:t xml:space="preserve"> </w:t>
      </w:r>
      <w:r w:rsidR="006D0C19">
        <w:rPr>
          <w:rFonts w:ascii="Times New Roman" w:hAnsi="Times New Roman" w:cs="Times New Roman"/>
          <w:i/>
          <w:iCs/>
          <w:color w:val="222222"/>
          <w:sz w:val="24"/>
          <w:szCs w:val="24"/>
          <w:shd w:val="clear" w:color="auto" w:fill="FFFFFF"/>
        </w:rPr>
        <w:t>et al</w:t>
      </w:r>
      <w:r w:rsidR="006D0C19">
        <w:rPr>
          <w:rFonts w:ascii="Times New Roman" w:hAnsi="Times New Roman" w:cs="Times New Roman"/>
          <w:color w:val="222222"/>
          <w:sz w:val="24"/>
          <w:szCs w:val="24"/>
          <w:shd w:val="clear" w:color="auto" w:fill="FFFFFF"/>
        </w:rPr>
        <w:t>. 2008</w:t>
      </w:r>
      <w:r w:rsidR="006D0C19">
        <w:rPr>
          <w:rFonts w:ascii="Times New Roman" w:hAnsi="Times New Roman" w:cs="Times New Roman"/>
          <w:sz w:val="24"/>
          <w:szCs w:val="24"/>
        </w:rPr>
        <w:t>).</w:t>
      </w:r>
      <w:r w:rsidR="00E57B27">
        <w:rPr>
          <w:rFonts w:ascii="Times New Roman" w:hAnsi="Times New Roman" w:cs="Times New Roman"/>
          <w:sz w:val="24"/>
          <w:szCs w:val="24"/>
        </w:rPr>
        <w:t xml:space="preserve"> </w:t>
      </w:r>
      <w:r w:rsidR="0010506E">
        <w:rPr>
          <w:rFonts w:ascii="Times New Roman" w:hAnsi="Times New Roman" w:cs="Times New Roman"/>
          <w:sz w:val="24"/>
          <w:szCs w:val="24"/>
        </w:rPr>
        <w:t xml:space="preserve">Some </w:t>
      </w:r>
      <w:r w:rsidR="00E57B27">
        <w:rPr>
          <w:rFonts w:ascii="Times New Roman" w:hAnsi="Times New Roman" w:cs="Times New Roman"/>
          <w:sz w:val="24"/>
          <w:szCs w:val="24"/>
        </w:rPr>
        <w:t xml:space="preserve">species </w:t>
      </w:r>
      <w:r w:rsidR="0010506E">
        <w:rPr>
          <w:rFonts w:ascii="Times New Roman" w:hAnsi="Times New Roman" w:cs="Times New Roman"/>
          <w:sz w:val="24"/>
          <w:szCs w:val="24"/>
        </w:rPr>
        <w:t>can even be</w:t>
      </w:r>
      <w:r w:rsidR="00E57B27">
        <w:rPr>
          <w:rFonts w:ascii="Times New Roman" w:hAnsi="Times New Roman" w:cs="Times New Roman"/>
          <w:sz w:val="24"/>
          <w:szCs w:val="24"/>
        </w:rPr>
        <w:t xml:space="preserve"> dispersed by carnivores when they prey on frugivores or granivores with seeds in their digestive tract (</w:t>
      </w:r>
      <w:proofErr w:type="spellStart"/>
      <w:r w:rsidR="00E57B27" w:rsidRPr="00E57B27">
        <w:rPr>
          <w:rFonts w:ascii="Times New Roman" w:hAnsi="Times New Roman" w:cs="Times New Roman"/>
          <w:sz w:val="24"/>
          <w:szCs w:val="24"/>
        </w:rPr>
        <w:t>Hämäläinen</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2017).</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Humans are even involved in the process of dispersing plant propagules, as numerous</w:t>
      </w:r>
      <w:r w:rsidR="00394E95">
        <w:rPr>
          <w:rFonts w:ascii="Times New Roman" w:hAnsi="Times New Roman" w:cs="Times New Roman"/>
          <w:sz w:val="24"/>
          <w:szCs w:val="24"/>
        </w:rPr>
        <w:t xml:space="preserve"> plants</w:t>
      </w:r>
      <w:r w:rsidR="0068123F">
        <w:rPr>
          <w:rFonts w:ascii="Times New Roman" w:hAnsi="Times New Roman" w:cs="Times New Roman"/>
          <w:sz w:val="24"/>
          <w:szCs w:val="24"/>
        </w:rPr>
        <w:t xml:space="preserve"> can</w:t>
      </w:r>
      <w:r w:rsidR="00394E95">
        <w:rPr>
          <w:rFonts w:ascii="Times New Roman" w:hAnsi="Times New Roman" w:cs="Times New Roman"/>
          <w:sz w:val="24"/>
          <w:szCs w:val="24"/>
        </w:rPr>
        <w:t xml:space="preserve"> </w:t>
      </w:r>
      <w:r w:rsidR="0068123F">
        <w:rPr>
          <w:rFonts w:ascii="Times New Roman" w:hAnsi="Times New Roman" w:cs="Times New Roman"/>
          <w:sz w:val="24"/>
          <w:szCs w:val="24"/>
        </w:rPr>
        <w:t>be</w:t>
      </w:r>
      <w:r w:rsidR="00394E95">
        <w:rPr>
          <w:rFonts w:ascii="Times New Roman" w:hAnsi="Times New Roman" w:cs="Times New Roman"/>
          <w:sz w:val="24"/>
          <w:szCs w:val="24"/>
        </w:rPr>
        <w:t xml:space="preserve"> dispersed</w:t>
      </w:r>
      <w:r w:rsidR="0068123F">
        <w:rPr>
          <w:rFonts w:ascii="Times New Roman" w:hAnsi="Times New Roman" w:cs="Times New Roman"/>
          <w:sz w:val="24"/>
          <w:szCs w:val="24"/>
        </w:rPr>
        <w:t xml:space="preserve"> </w:t>
      </w:r>
      <w:r w:rsidR="00394E95">
        <w:rPr>
          <w:rFonts w:ascii="Times New Roman" w:hAnsi="Times New Roman" w:cs="Times New Roman"/>
          <w:sz w:val="24"/>
          <w:szCs w:val="24"/>
        </w:rPr>
        <w:t xml:space="preserve">when propagules attach to clothing (Wichmann </w:t>
      </w:r>
      <w:r w:rsidR="00394E95">
        <w:rPr>
          <w:rFonts w:ascii="Times New Roman" w:hAnsi="Times New Roman" w:cs="Times New Roman"/>
          <w:i/>
          <w:iCs/>
          <w:sz w:val="24"/>
          <w:szCs w:val="24"/>
        </w:rPr>
        <w:t>et al</w:t>
      </w:r>
      <w:r w:rsidR="00394E95">
        <w:rPr>
          <w:rFonts w:ascii="Times New Roman" w:hAnsi="Times New Roman" w:cs="Times New Roman"/>
          <w:sz w:val="24"/>
          <w:szCs w:val="24"/>
        </w:rPr>
        <w:t>. 2009</w:t>
      </w:r>
      <w:r w:rsidR="00C04157">
        <w:rPr>
          <w:rFonts w:ascii="Times New Roman" w:hAnsi="Times New Roman" w:cs="Times New Roman"/>
          <w:sz w:val="24"/>
          <w:szCs w:val="24"/>
        </w:rPr>
        <w:t xml:space="preserve">; </w:t>
      </w:r>
      <w:proofErr w:type="spellStart"/>
      <w:r w:rsidR="00C04157">
        <w:rPr>
          <w:rFonts w:ascii="Times New Roman" w:hAnsi="Times New Roman" w:cs="Times New Roman"/>
          <w:sz w:val="24"/>
          <w:szCs w:val="24"/>
        </w:rPr>
        <w:t>Ansong</w:t>
      </w:r>
      <w:proofErr w:type="spellEnd"/>
      <w:r w:rsidR="00C04157">
        <w:rPr>
          <w:rFonts w:ascii="Times New Roman" w:hAnsi="Times New Roman" w:cs="Times New Roman"/>
          <w:sz w:val="24"/>
          <w:szCs w:val="24"/>
        </w:rPr>
        <w:t xml:space="preserve"> and Pickering 2014</w:t>
      </w:r>
      <w:r w:rsidR="00394E95">
        <w:rPr>
          <w:rFonts w:ascii="Times New Roman" w:hAnsi="Times New Roman" w:cs="Times New Roman"/>
          <w:sz w:val="24"/>
          <w:szCs w:val="24"/>
        </w:rPr>
        <w:t xml:space="preserve">), are caught in air currents generated by passing vehicles (Von Der Lippe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2013)</w:t>
      </w:r>
      <w:r w:rsidR="00C04157">
        <w:rPr>
          <w:rFonts w:ascii="Times New Roman" w:hAnsi="Times New Roman" w:cs="Times New Roman"/>
          <w:sz w:val="24"/>
          <w:szCs w:val="24"/>
        </w:rPr>
        <w:t xml:space="preserve"> or</w:t>
      </w:r>
      <w:r w:rsidR="00394E95">
        <w:rPr>
          <w:rFonts w:ascii="Times New Roman" w:hAnsi="Times New Roman" w:cs="Times New Roman"/>
          <w:sz w:val="24"/>
          <w:szCs w:val="24"/>
        </w:rPr>
        <w:t xml:space="preserve"> on the vehicles themselves (</w:t>
      </w:r>
      <w:proofErr w:type="spellStart"/>
      <w:r w:rsidR="00394E95">
        <w:rPr>
          <w:rFonts w:ascii="Times New Roman" w:hAnsi="Times New Roman" w:cs="Times New Roman"/>
          <w:sz w:val="24"/>
          <w:szCs w:val="24"/>
        </w:rPr>
        <w:t>Veldman</w:t>
      </w:r>
      <w:proofErr w:type="spellEnd"/>
      <w:r w:rsidR="00394E95">
        <w:rPr>
          <w:rFonts w:ascii="Times New Roman" w:hAnsi="Times New Roman" w:cs="Times New Roman"/>
          <w:sz w:val="24"/>
          <w:szCs w:val="24"/>
        </w:rPr>
        <w:t xml:space="preserve"> and Putz 2010; Taylor </w:t>
      </w:r>
      <w:r w:rsidR="00394E95">
        <w:rPr>
          <w:rFonts w:ascii="Times New Roman" w:hAnsi="Times New Roman" w:cs="Times New Roman"/>
          <w:i/>
          <w:iCs/>
          <w:sz w:val="24"/>
          <w:szCs w:val="24"/>
        </w:rPr>
        <w:t>et al</w:t>
      </w:r>
      <w:r w:rsidR="00394E95">
        <w:rPr>
          <w:rFonts w:ascii="Times New Roman" w:hAnsi="Times New Roman" w:cs="Times New Roman"/>
          <w:sz w:val="24"/>
          <w:szCs w:val="24"/>
        </w:rPr>
        <w:t>. 2012)</w:t>
      </w:r>
      <w:r w:rsidR="00C04157">
        <w:rPr>
          <w:rFonts w:ascii="Times New Roman" w:hAnsi="Times New Roman" w:cs="Times New Roman"/>
          <w:sz w:val="24"/>
          <w:szCs w:val="24"/>
        </w:rPr>
        <w:t>, as a contaminant of</w:t>
      </w:r>
      <w:r w:rsidR="0068123F">
        <w:rPr>
          <w:rFonts w:ascii="Times New Roman" w:hAnsi="Times New Roman" w:cs="Times New Roman"/>
          <w:sz w:val="24"/>
          <w:szCs w:val="24"/>
        </w:rPr>
        <w:t xml:space="preserve"> horticultural stock </w:t>
      </w:r>
      <w:r w:rsidR="00C04157">
        <w:rPr>
          <w:rFonts w:ascii="Times New Roman" w:hAnsi="Times New Roman" w:cs="Times New Roman"/>
          <w:sz w:val="24"/>
          <w:szCs w:val="24"/>
        </w:rPr>
        <w:t>(</w:t>
      </w:r>
      <w:r w:rsidR="0068123F">
        <w:rPr>
          <w:rFonts w:ascii="Times New Roman" w:hAnsi="Times New Roman" w:cs="Times New Roman"/>
          <w:sz w:val="24"/>
          <w:szCs w:val="24"/>
        </w:rPr>
        <w:t>Hodkinson and Thompson 1997</w:t>
      </w:r>
      <w:r w:rsidR="00204FAB">
        <w:rPr>
          <w:rFonts w:ascii="Times New Roman" w:hAnsi="Times New Roman" w:cs="Times New Roman"/>
          <w:sz w:val="24"/>
          <w:szCs w:val="24"/>
        </w:rPr>
        <w:t>), and as impurities in agricultural produce such as grains (</w:t>
      </w:r>
      <w:proofErr w:type="spellStart"/>
      <w:r w:rsidR="00204FAB">
        <w:rPr>
          <w:rFonts w:ascii="Times New Roman" w:hAnsi="Times New Roman" w:cs="Times New Roman"/>
          <w:sz w:val="24"/>
          <w:szCs w:val="24"/>
        </w:rPr>
        <w:t>Shimono</w:t>
      </w:r>
      <w:proofErr w:type="spellEnd"/>
      <w:r w:rsidR="00204FAB">
        <w:rPr>
          <w:rFonts w:ascii="Times New Roman" w:hAnsi="Times New Roman" w:cs="Times New Roman"/>
          <w:sz w:val="24"/>
          <w:szCs w:val="24"/>
        </w:rPr>
        <w:t xml:space="preserve"> and </w:t>
      </w:r>
      <w:proofErr w:type="spellStart"/>
      <w:r w:rsidR="00204FAB">
        <w:rPr>
          <w:rFonts w:ascii="Times New Roman" w:hAnsi="Times New Roman" w:cs="Times New Roman"/>
          <w:sz w:val="24"/>
          <w:szCs w:val="24"/>
        </w:rPr>
        <w:t>Konuma</w:t>
      </w:r>
      <w:proofErr w:type="spellEnd"/>
      <w:r w:rsidR="00204FAB">
        <w:rPr>
          <w:rFonts w:ascii="Times New Roman" w:hAnsi="Times New Roman" w:cs="Times New Roman"/>
          <w:sz w:val="24"/>
          <w:szCs w:val="24"/>
        </w:rPr>
        <w:t xml:space="preserve"> 2008; </w:t>
      </w:r>
      <w:r w:rsidR="0068123F">
        <w:rPr>
          <w:rFonts w:ascii="Times New Roman" w:hAnsi="Times New Roman" w:cs="Times New Roman"/>
          <w:sz w:val="24"/>
          <w:szCs w:val="24"/>
        </w:rPr>
        <w:t xml:space="preserve">Michael </w:t>
      </w:r>
      <w:r w:rsidR="0068123F">
        <w:rPr>
          <w:rFonts w:ascii="Times New Roman" w:hAnsi="Times New Roman" w:cs="Times New Roman"/>
          <w:i/>
          <w:iCs/>
          <w:sz w:val="24"/>
          <w:szCs w:val="24"/>
        </w:rPr>
        <w:t>et al</w:t>
      </w:r>
      <w:r w:rsidR="0068123F">
        <w:rPr>
          <w:rFonts w:ascii="Times New Roman" w:hAnsi="Times New Roman" w:cs="Times New Roman"/>
          <w:sz w:val="24"/>
          <w:szCs w:val="24"/>
        </w:rPr>
        <w:t>. 2010</w:t>
      </w:r>
      <w:r w:rsidR="00204FAB">
        <w:rPr>
          <w:rFonts w:ascii="Times New Roman" w:hAnsi="Times New Roman" w:cs="Times New Roman"/>
          <w:sz w:val="24"/>
          <w:szCs w:val="24"/>
        </w:rPr>
        <w:t xml:space="preserve">; Wilson </w:t>
      </w:r>
      <w:r w:rsidR="00204FAB">
        <w:rPr>
          <w:rFonts w:ascii="Times New Roman" w:hAnsi="Times New Roman" w:cs="Times New Roman"/>
          <w:i/>
          <w:iCs/>
          <w:sz w:val="24"/>
          <w:szCs w:val="24"/>
        </w:rPr>
        <w:t>et al</w:t>
      </w:r>
      <w:r w:rsidR="00204FAB">
        <w:rPr>
          <w:rFonts w:ascii="Times New Roman" w:hAnsi="Times New Roman" w:cs="Times New Roman"/>
          <w:sz w:val="24"/>
          <w:szCs w:val="24"/>
        </w:rPr>
        <w:t>. 2016</w:t>
      </w:r>
      <w:r w:rsidR="00C04157">
        <w:rPr>
          <w:rFonts w:ascii="Times New Roman" w:hAnsi="Times New Roman" w:cs="Times New Roman"/>
          <w:sz w:val="24"/>
          <w:szCs w:val="24"/>
        </w:rPr>
        <w:t>).</w:t>
      </w:r>
      <w:r w:rsidR="0065549E">
        <w:rPr>
          <w:rFonts w:ascii="Times New Roman" w:hAnsi="Times New Roman" w:cs="Times New Roman"/>
          <w:sz w:val="24"/>
          <w:szCs w:val="24"/>
        </w:rPr>
        <w:t xml:space="preserve"> The prevalence in ecological literature of studies regarding these sorts of dispersal indicate</w:t>
      </w:r>
      <w:r w:rsidR="0058649C">
        <w:rPr>
          <w:rFonts w:ascii="Times New Roman" w:hAnsi="Times New Roman" w:cs="Times New Roman"/>
          <w:sz w:val="24"/>
          <w:szCs w:val="24"/>
        </w:rPr>
        <w:t>s</w:t>
      </w:r>
      <w:r w:rsidR="0065549E">
        <w:rPr>
          <w:rFonts w:ascii="Times New Roman" w:hAnsi="Times New Roman" w:cs="Times New Roman"/>
          <w:sz w:val="24"/>
          <w:szCs w:val="24"/>
        </w:rPr>
        <w:t xml:space="preserve"> a growing interest in identifying and quantifying dispersal by organisms such as insects, animals, and humans.</w:t>
      </w:r>
    </w:p>
    <w:p w14:paraId="21090A04" w14:textId="3FD01A28" w:rsidR="00C04157" w:rsidRDefault="0065549E" w:rsidP="00676238">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 for any given species</w:t>
      </w:r>
      <w:r w:rsidR="00951781">
        <w:rPr>
          <w:rFonts w:ascii="Times New Roman" w:hAnsi="Times New Roman" w:cs="Times New Roman"/>
          <w:sz w:val="24"/>
          <w:szCs w:val="24"/>
        </w:rPr>
        <w:t xml:space="preserve">. </w:t>
      </w:r>
      <w:r w:rsidR="00AD5A9B">
        <w:rPr>
          <w:rFonts w:ascii="Times New Roman" w:hAnsi="Times New Roman" w:cs="Times New Roman"/>
          <w:sz w:val="24"/>
          <w:szCs w:val="24"/>
        </w:rPr>
        <w:t>I</w:t>
      </w:r>
      <w:r w:rsidR="00E41751">
        <w:rPr>
          <w:rFonts w:ascii="Times New Roman" w:hAnsi="Times New Roman" w:cs="Times New Roman"/>
          <w:sz w:val="24"/>
          <w:szCs w:val="24"/>
        </w:rPr>
        <w:t>n</w:t>
      </w:r>
      <w:r w:rsidR="00AD5A9B">
        <w:rPr>
          <w:rFonts w:ascii="Times New Roman" w:hAnsi="Times New Roman" w:cs="Times New Roman"/>
          <w:sz w:val="24"/>
          <w:szCs w:val="24"/>
        </w:rPr>
        <w:t xml:space="preserve"> the</w:t>
      </w:r>
      <w:r w:rsidR="00E41751">
        <w:rPr>
          <w:rFonts w:ascii="Times New Roman" w:hAnsi="Times New Roman" w:cs="Times New Roman"/>
          <w:sz w:val="24"/>
          <w:szCs w:val="24"/>
        </w:rPr>
        <w:t xml:space="preserve"> </w:t>
      </w:r>
      <w:r w:rsidR="00E41751">
        <w:rPr>
          <w:rFonts w:ascii="Times New Roman" w:hAnsi="Times New Roman" w:cs="Times New Roman"/>
          <w:i/>
          <w:iCs/>
          <w:sz w:val="24"/>
          <w:szCs w:val="24"/>
        </w:rPr>
        <w:t>Prunus mahaleb</w:t>
      </w:r>
      <w:r w:rsidR="00AD5A9B">
        <w:rPr>
          <w:rFonts w:ascii="Times New Roman" w:hAnsi="Times New Roman" w:cs="Times New Roman"/>
          <w:sz w:val="24"/>
          <w:szCs w:val="24"/>
        </w:rPr>
        <w:t xml:space="preserve"> example listed earlier</w:t>
      </w:r>
      <w:r w:rsidR="00E41751">
        <w:rPr>
          <w:rFonts w:ascii="Times New Roman" w:hAnsi="Times New Roman" w:cs="Times New Roman"/>
          <w:sz w:val="24"/>
          <w:szCs w:val="24"/>
        </w:rPr>
        <w:t>,</w:t>
      </w:r>
      <w:r w:rsidR="00C04157">
        <w:rPr>
          <w:rFonts w:ascii="Times New Roman" w:hAnsi="Times New Roman" w:cs="Times New Roman"/>
          <w:sz w:val="24"/>
          <w:szCs w:val="24"/>
        </w:rPr>
        <w:t xml:space="preserve"> while seeds </w:t>
      </w:r>
      <w:r w:rsidR="00AD5A9B">
        <w:rPr>
          <w:rFonts w:ascii="Times New Roman" w:hAnsi="Times New Roman" w:cs="Times New Roman"/>
          <w:sz w:val="24"/>
          <w:szCs w:val="24"/>
        </w:rPr>
        <w:t>are often</w:t>
      </w:r>
      <w:r w:rsidR="00C04157">
        <w:rPr>
          <w:rFonts w:ascii="Times New Roman" w:hAnsi="Times New Roman" w:cs="Times New Roman"/>
          <w:sz w:val="24"/>
          <w:szCs w:val="24"/>
        </w:rPr>
        <w:t xml:space="preserve"> consumed directly from the tree by birds</w:t>
      </w:r>
      <w:r w:rsidR="00AD5A9B">
        <w:rPr>
          <w:rFonts w:ascii="Times New Roman" w:hAnsi="Times New Roman" w:cs="Times New Roman"/>
          <w:sz w:val="24"/>
          <w:szCs w:val="24"/>
        </w:rPr>
        <w:t xml:space="preserve"> before primary dispersal via gravity</w:t>
      </w:r>
      <w:r w:rsidR="00C04157">
        <w:rPr>
          <w:rFonts w:ascii="Times New Roman" w:hAnsi="Times New Roman" w:cs="Times New Roman"/>
          <w:sz w:val="24"/>
          <w:szCs w:val="24"/>
        </w:rPr>
        <w:t xml:space="preserve">, they may also be consumed off the ground and </w:t>
      </w:r>
      <w:r w:rsidR="00951781">
        <w:rPr>
          <w:rFonts w:ascii="Times New Roman" w:hAnsi="Times New Roman" w:cs="Times New Roman"/>
          <w:sz w:val="24"/>
          <w:szCs w:val="24"/>
        </w:rPr>
        <w:t xml:space="preserve">undergo secondary </w:t>
      </w:r>
      <w:r w:rsidR="00951781">
        <w:rPr>
          <w:rFonts w:ascii="Times New Roman" w:hAnsi="Times New Roman" w:cs="Times New Roman"/>
          <w:sz w:val="24"/>
          <w:szCs w:val="24"/>
        </w:rPr>
        <w:lastRenderedPageBreak/>
        <w:t>dispersal</w:t>
      </w:r>
      <w:r w:rsidR="00C04157">
        <w:rPr>
          <w:rFonts w:ascii="Times New Roman" w:hAnsi="Times New Roman" w:cs="Times New Roman"/>
          <w:sz w:val="24"/>
          <w:szCs w:val="24"/>
        </w:rPr>
        <w:t xml:space="preserve"> by birds and mammals after</w:t>
      </w:r>
      <w:r w:rsidR="00951781">
        <w:rPr>
          <w:rFonts w:ascii="Times New Roman" w:hAnsi="Times New Roman" w:cs="Times New Roman"/>
          <w:sz w:val="24"/>
          <w:szCs w:val="24"/>
        </w:rPr>
        <w:t xml:space="preserve"> primary</w:t>
      </w:r>
      <w:r w:rsidR="00C04157">
        <w:rPr>
          <w:rFonts w:ascii="Times New Roman" w:hAnsi="Times New Roman" w:cs="Times New Roman"/>
          <w:sz w:val="24"/>
          <w:szCs w:val="24"/>
        </w:rPr>
        <w:t xml:space="preserve"> dispersal via gravity</w:t>
      </w:r>
      <w:r w:rsidR="00E41751">
        <w:rPr>
          <w:rFonts w:ascii="Times New Roman" w:hAnsi="Times New Roman" w:cs="Times New Roman"/>
          <w:sz w:val="24"/>
          <w:szCs w:val="24"/>
        </w:rPr>
        <w:t xml:space="preserve"> (SOURCE)</w:t>
      </w:r>
      <w:r>
        <w:rPr>
          <w:rFonts w:ascii="Times New Roman" w:hAnsi="Times New Roman" w:cs="Times New Roman"/>
          <w:sz w:val="24"/>
          <w:szCs w:val="24"/>
        </w:rPr>
        <w:t>.</w:t>
      </w:r>
      <w:r w:rsidR="00951781">
        <w:rPr>
          <w:rFonts w:ascii="Times New Roman" w:hAnsi="Times New Roman" w:cs="Times New Roman"/>
          <w:sz w:val="24"/>
          <w:szCs w:val="24"/>
        </w:rPr>
        <w:t xml:space="preserve">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 or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 can help us quantify how plant populations expand</w:t>
      </w:r>
      <w:r w:rsidR="00AE3CF1">
        <w:rPr>
          <w:rFonts w:ascii="Times New Roman" w:hAnsi="Times New Roman" w:cs="Times New Roman"/>
          <w:sz w:val="24"/>
          <w:szCs w:val="24"/>
        </w:rPr>
        <w:t xml:space="preserve"> 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smaller 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Pr>
          <w:rFonts w:ascii="Times New Roman" w:hAnsi="Times New Roman" w:cs="Times New Roman"/>
          <w:sz w:val="24"/>
          <w:szCs w:val="24"/>
        </w:rPr>
        <w:t xml:space="preserve"> (Rogers </w:t>
      </w:r>
      <w:r>
        <w:rPr>
          <w:rFonts w:ascii="Times New Roman" w:hAnsi="Times New Roman" w:cs="Times New Roman"/>
          <w:i/>
          <w:iCs/>
          <w:sz w:val="24"/>
          <w:szCs w:val="24"/>
        </w:rPr>
        <w:t>et al</w:t>
      </w:r>
      <w:r>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6E3D4FC4"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proofErr w:type="gramStart"/>
      <w:r w:rsidR="006C2638">
        <w:rPr>
          <w:rFonts w:ascii="Times New Roman" w:hAnsi="Times New Roman" w:cs="Times New Roman"/>
          <w:sz w:val="24"/>
          <w:szCs w:val="24"/>
        </w:rPr>
        <w:t>In particular, a</w:t>
      </w:r>
      <w:r w:rsidR="00FA69A0">
        <w:rPr>
          <w:rFonts w:ascii="Times New Roman" w:hAnsi="Times New Roman" w:cs="Times New Roman"/>
          <w:sz w:val="24"/>
          <w:szCs w:val="24"/>
        </w:rPr>
        <w:t>nt-mediated</w:t>
      </w:r>
      <w:proofErr w:type="gramEnd"/>
      <w:r w:rsidR="00FA69A0">
        <w:rPr>
          <w:rFonts w:ascii="Times New Roman" w:hAnsi="Times New Roman" w:cs="Times New Roman"/>
          <w:sz w:val="24"/>
          <w:szCs w:val="24"/>
        </w:rPr>
        <w:t xml:space="preserve">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p>
    <w:p w14:paraId="339921E7" w14:textId="20622FE3"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such ant-mediated secondary</w:t>
      </w:r>
      <w:r>
        <w:rPr>
          <w:rFonts w:ascii="Times New Roman" w:hAnsi="Times New Roman" w:cs="Times New Roman"/>
          <w:sz w:val="24"/>
          <w:szCs w:val="24"/>
        </w:rPr>
        <w:t xml:space="preserve"> dispersal</w:t>
      </w:r>
      <w:r w:rsidR="000B0D23">
        <w:rPr>
          <w:rFonts w:ascii="Times New Roman" w:hAnsi="Times New Roman" w:cs="Times New Roman"/>
          <w:sz w:val="24"/>
          <w:szCs w:val="24"/>
        </w:rPr>
        <w:t>, as well as the primary dispersal that precedes it,</w:t>
      </w:r>
      <w:r>
        <w:rPr>
          <w:rFonts w:ascii="Times New Roman" w:hAnsi="Times New Roman" w:cs="Times New Roman"/>
          <w:sz w:val="24"/>
          <w:szCs w:val="24"/>
        </w:rPr>
        <w:t xml:space="preserve"> can be</w:t>
      </w:r>
      <w:r w:rsidR="00BE773F">
        <w:rPr>
          <w:rFonts w:ascii="Times New Roman" w:hAnsi="Times New Roman" w:cs="Times New Roman"/>
          <w:sz w:val="24"/>
          <w:szCs w:val="24"/>
        </w:rPr>
        <w:t xml:space="preserve"> possibly</w:t>
      </w:r>
      <w:r>
        <w:rPr>
          <w:rFonts w:ascii="Times New Roman" w:hAnsi="Times New Roman" w:cs="Times New Roman"/>
          <w:sz w:val="24"/>
          <w:szCs w:val="24"/>
        </w:rPr>
        <w:t xml:space="preserve"> complicated by climate change, as climate change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various aspects and characteristics of the</w:t>
      </w:r>
      <w:r w:rsidR="000B0D23">
        <w:rPr>
          <w:rFonts w:ascii="Times New Roman" w:hAnsi="Times New Roman" w:cs="Times New Roman"/>
          <w:sz w:val="24"/>
          <w:szCs w:val="24"/>
        </w:rPr>
        <w:t>se</w:t>
      </w:r>
      <w:r w:rsidR="001C7AE8">
        <w:rPr>
          <w:rFonts w:ascii="Times New Roman" w:hAnsi="Times New Roman" w:cs="Times New Roman"/>
          <w:sz w:val="24"/>
          <w:szCs w:val="24"/>
        </w:rPr>
        <w:t xml:space="preserve"> dispersal process</w:t>
      </w:r>
      <w:r w:rsidR="000B0D23">
        <w:rPr>
          <w:rFonts w:ascii="Times New Roman" w:hAnsi="Times New Roman" w:cs="Times New Roman"/>
          <w:sz w:val="24"/>
          <w:szCs w:val="24"/>
        </w:rPr>
        <w:t>es</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w:t>
      </w:r>
      <w:r w:rsidR="00B8707D">
        <w:rPr>
          <w:rFonts w:ascii="Times New Roman" w:hAnsi="Times New Roman" w:cs="Times New Roman"/>
          <w:sz w:val="24"/>
          <w:szCs w:val="24"/>
        </w:rPr>
        <w:t xml:space="preserve"> the number of seeds that plant can produce</w:t>
      </w:r>
      <w:r w:rsidR="00B8707D">
        <w:rPr>
          <w:rFonts w:ascii="Times New Roman" w:hAnsi="Times New Roman" w:cs="Times New Roman"/>
          <w:sz w:val="24"/>
          <w:szCs w:val="24"/>
        </w:rPr>
        <w:t xml:space="preserv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w:t>
      </w:r>
      <w:r w:rsidR="00236781">
        <w:rPr>
          <w:rFonts w:ascii="Times New Roman" w:hAnsi="Times New Roman" w:cs="Times New Roman"/>
          <w:sz w:val="24"/>
          <w:szCs w:val="24"/>
        </w:rPr>
        <w:t>(</w:t>
      </w:r>
      <w:r w:rsidR="00236781">
        <w:rPr>
          <w:rFonts w:ascii="Times New Roman" w:hAnsi="Times New Roman" w:cs="Times New Roman"/>
          <w:sz w:val="24"/>
          <w:szCs w:val="24"/>
        </w:rPr>
        <w:t xml:space="preserve">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1C7AE8">
        <w:rPr>
          <w:rFonts w:ascii="Times New Roman" w:hAnsi="Times New Roman" w:cs="Times New Roman"/>
          <w:sz w:val="24"/>
          <w:szCs w:val="24"/>
        </w:rPr>
        <w:t xml:space="preserve"> </w:t>
      </w:r>
      <w:r w:rsidR="00FA1FCE">
        <w:rPr>
          <w:rFonts w:ascii="Times New Roman" w:hAnsi="Times New Roman" w:cs="Times New Roman"/>
          <w:sz w:val="24"/>
          <w:szCs w:val="24"/>
        </w:rPr>
        <w:t>Seed shape and size</w:t>
      </w:r>
      <w:r w:rsidR="000B0D23">
        <w:rPr>
          <w:rFonts w:ascii="Times New Roman" w:hAnsi="Times New Roman" w:cs="Times New Roman"/>
          <w:sz w:val="24"/>
          <w:szCs w:val="24"/>
        </w:rPr>
        <w:t xml:space="preserve"> can also be affected (SOURCES)</w:t>
      </w:r>
      <w:r w:rsidR="00FA1FCE">
        <w:rPr>
          <w:rFonts w:ascii="Times New Roman" w:hAnsi="Times New Roman" w:cs="Times New Roman"/>
          <w:sz w:val="24"/>
          <w:szCs w:val="24"/>
        </w:rPr>
        <w:t xml:space="preserve">, which can </w:t>
      </w:r>
      <w:r w:rsidR="000B0D23">
        <w:rPr>
          <w:rFonts w:ascii="Times New Roman" w:hAnsi="Times New Roman" w:cs="Times New Roman"/>
          <w:sz w:val="24"/>
          <w:szCs w:val="24"/>
        </w:rPr>
        <w:t>have implications for both abiotic and biotic dispersal</w:t>
      </w:r>
      <w:r w:rsidR="00FA1FCE">
        <w:rPr>
          <w:rFonts w:ascii="Times New Roman" w:hAnsi="Times New Roman" w:cs="Times New Roman"/>
          <w:sz w:val="24"/>
          <w:szCs w:val="24"/>
        </w:rPr>
        <w:t xml:space="preserve"> distance</w:t>
      </w:r>
      <w:r w:rsidR="000B0D23">
        <w:rPr>
          <w:rFonts w:ascii="Times New Roman" w:hAnsi="Times New Roman" w:cs="Times New Roman"/>
          <w:sz w:val="24"/>
          <w:szCs w:val="24"/>
        </w:rPr>
        <w:t>s</w:t>
      </w:r>
      <w:r w:rsidR="00FA1FCE">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of species that disperse a certain species’ seeds</w:t>
      </w:r>
      <w:r w:rsidR="00E57197">
        <w:rPr>
          <w:rFonts w:ascii="Times New Roman" w:hAnsi="Times New Roman" w:cs="Times New Roman"/>
          <w:sz w:val="24"/>
          <w:szCs w:val="24"/>
        </w:rPr>
        <w:t>, as well as shifts in the traits that attract animal dispersers,</w:t>
      </w:r>
      <w:r w:rsidR="00BE773F">
        <w:rPr>
          <w:rFonts w:ascii="Times New Roman" w:hAnsi="Times New Roman" w:cs="Times New Roman"/>
          <w:sz w:val="24"/>
          <w:szCs w:val="24"/>
        </w:rPr>
        <w:t xml:space="preserve"> and may thus affect its dispersal capabilities (</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3835BB">
        <w:rPr>
          <w:rFonts w:ascii="Times New Roman" w:hAnsi="Times New Roman" w:cs="Times New Roman"/>
          <w:sz w:val="24"/>
          <w:szCs w:val="24"/>
        </w:rPr>
        <w:t>Climate change also has the potential to affect seed nutrient content and a variety of studies, especially on agricultural crops, have shown changes in nutrient allocations and chemical makeup due to factors such as increased temperatures or elevated CO2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However, there is very little research on how these 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 xml:space="preserve">nutrient </w:t>
      </w:r>
      <w:r w:rsidR="00A70DC5">
        <w:rPr>
          <w:rFonts w:ascii="Times New Roman" w:hAnsi="Times New Roman" w:cs="Times New Roman"/>
          <w:sz w:val="24"/>
          <w:szCs w:val="24"/>
        </w:rPr>
        <w:t xml:space="preserve">allocations affect seed attractiveness to dispersers; </w:t>
      </w:r>
      <w:r w:rsidR="00A70DC5">
        <w:rPr>
          <w:rFonts w:ascii="Times New Roman" w:hAnsi="Times New Roman" w:cs="Times New Roman"/>
          <w:sz w:val="24"/>
          <w:szCs w:val="24"/>
        </w:rPr>
        <w:t xml:space="preserve">more </w:t>
      </w:r>
      <w:r w:rsidR="00A70DC5">
        <w:rPr>
          <w:rFonts w:ascii="Times New Roman" w:hAnsi="Times New Roman" w:cs="Times New Roman"/>
          <w:sz w:val="24"/>
          <w:szCs w:val="24"/>
        </w:rPr>
        <w:t>of the</w:t>
      </w:r>
      <w:r w:rsidR="00A70DC5">
        <w:rPr>
          <w:rFonts w:ascii="Times New Roman" w:hAnsi="Times New Roman" w:cs="Times New Roman"/>
          <w:sz w:val="24"/>
          <w:szCs w:val="24"/>
        </w:rPr>
        <w:t xml:space="preserve"> </w:t>
      </w:r>
      <w:r w:rsidR="00BE773F">
        <w:rPr>
          <w:rFonts w:ascii="Times New Roman" w:hAnsi="Times New Roman" w:cs="Times New Roman"/>
          <w:sz w:val="24"/>
          <w:szCs w:val="24"/>
        </w:rPr>
        <w:t>research addressing the effects of climate change on dispersal</w:t>
      </w:r>
      <w:r w:rsidR="00A70DC5">
        <w:rPr>
          <w:rFonts w:ascii="Times New Roman" w:hAnsi="Times New Roman" w:cs="Times New Roman"/>
          <w:sz w:val="24"/>
          <w:szCs w:val="24"/>
        </w:rPr>
        <w:t xml:space="preserve"> is focused on</w:t>
      </w:r>
      <w:r w:rsidR="00BE773F">
        <w:rPr>
          <w:rFonts w:ascii="Times New Roman" w:hAnsi="Times New Roman" w:cs="Times New Roman"/>
          <w:sz w:val="24"/>
          <w:szCs w:val="24"/>
        </w:rPr>
        <w:t xml:space="preserve"> seed production and abiotic vectors of dispersal, with less </w:t>
      </w:r>
      <w:r w:rsidR="00B7223A">
        <w:rPr>
          <w:rFonts w:ascii="Times New Roman" w:hAnsi="Times New Roman" w:cs="Times New Roman"/>
          <w:sz w:val="24"/>
          <w:szCs w:val="24"/>
        </w:rPr>
        <w:t>known about</w:t>
      </w:r>
      <w:r w:rsidR="00BE773F">
        <w:rPr>
          <w:rFonts w:ascii="Times New Roman" w:hAnsi="Times New Roman" w:cs="Times New Roman"/>
          <w:sz w:val="24"/>
          <w:szCs w:val="24"/>
        </w:rPr>
        <w:t xml:space="preserve"> how climate change may affect the dispersal of seeds by insects, animals, and humans.</w:t>
      </w:r>
    </w:p>
    <w:p w14:paraId="69C1B2F4" w14:textId="30BB51C0"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and how far they do it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EA3282">
        <w:rPr>
          <w:rFonts w:ascii="Times New Roman" w:hAnsi="Times New Roman" w:cs="Times New Roman"/>
          <w:sz w:val="24"/>
          <w:szCs w:val="24"/>
        </w:rPr>
        <w:t>is the first step of</w:t>
      </w:r>
      <w:r w:rsidRPr="000B63BA">
        <w:rPr>
          <w:rFonts w:ascii="Times New Roman" w:hAnsi="Times New Roman" w:cs="Times New Roman"/>
          <w:sz w:val="24"/>
          <w:szCs w:val="24"/>
        </w:rPr>
        <w:t xml:space="preserve"> dispersal </w:t>
      </w:r>
      <w:r w:rsidR="00EA3282">
        <w:rPr>
          <w:rFonts w:ascii="Times New Roman" w:hAnsi="Times New Roman" w:cs="Times New Roman"/>
          <w:sz w:val="24"/>
          <w:szCs w:val="24"/>
        </w:rPr>
        <w:t>via</w:t>
      </w:r>
      <w:r w:rsidRPr="000B63BA">
        <w:rPr>
          <w:rFonts w:ascii="Times New Roman" w:hAnsi="Times New Roman" w:cs="Times New Roman"/>
          <w:sz w:val="24"/>
          <w:szCs w:val="24"/>
        </w:rPr>
        <w:t xml:space="preserve"> ants and other insects.</w:t>
      </w:r>
      <w:r w:rsidR="00EA3282">
        <w:rPr>
          <w:rFonts w:ascii="Times New Roman" w:hAnsi="Times New Roman" w:cs="Times New Roman"/>
          <w:sz w:val="24"/>
          <w:szCs w:val="24"/>
        </w:rPr>
        <w:t xml:space="preserve"> A commonly used and </w:t>
      </w:r>
      <w:r w:rsidR="00EA3282">
        <w:rPr>
          <w:rFonts w:ascii="Times New Roman" w:hAnsi="Times New Roman" w:cs="Times New Roman"/>
          <w:sz w:val="24"/>
          <w:szCs w:val="24"/>
        </w:rPr>
        <w:t>straightforward</w:t>
      </w:r>
      <w:r w:rsidR="00EA3282">
        <w:rPr>
          <w:rFonts w:ascii="Times New Roman" w:hAnsi="Times New Roman" w:cs="Times New Roman"/>
          <w:sz w:val="24"/>
          <w:szCs w:val="24"/>
        </w:rPr>
        <w:t xml:space="preserve"> experimental setup to quantify seed removal by secondary dispersers consists of so-called </w:t>
      </w:r>
      <w:r w:rsidR="00EA3282">
        <w:rPr>
          <w:rFonts w:ascii="Times New Roman" w:hAnsi="Times New Roman" w:cs="Times New Roman"/>
          <w:sz w:val="24"/>
          <w:szCs w:val="24"/>
        </w:rPr>
        <w:lastRenderedPageBreak/>
        <w:t>“c</w:t>
      </w:r>
      <w:r w:rsidR="00EA3282">
        <w:rPr>
          <w:rFonts w:ascii="Times New Roman" w:hAnsi="Times New Roman" w:cs="Times New Roman"/>
          <w:sz w:val="24"/>
          <w:szCs w:val="24"/>
        </w:rPr>
        <w:t>afeteria</w:t>
      </w:r>
      <w:r w:rsidR="00EA3282">
        <w:rPr>
          <w:rFonts w:ascii="Times New Roman" w:hAnsi="Times New Roman" w:cs="Times New Roman"/>
          <w:sz w:val="24"/>
          <w:szCs w:val="24"/>
        </w:rPr>
        <w:t>s” (SOURCES),</w:t>
      </w:r>
      <w:r w:rsidR="00EA3282">
        <w:rPr>
          <w:rFonts w:ascii="Times New Roman" w:hAnsi="Times New Roman" w:cs="Times New Roman"/>
          <w:sz w:val="24"/>
          <w:szCs w:val="24"/>
        </w:rPr>
        <w:t xml:space="preserve"> </w:t>
      </w:r>
      <w:r w:rsidR="00EA3282">
        <w:rPr>
          <w:rFonts w:ascii="Times New Roman" w:hAnsi="Times New Roman" w:cs="Times New Roman"/>
          <w:sz w:val="24"/>
          <w:szCs w:val="24"/>
        </w:rPr>
        <w:t>where seeds are aggregated in various locations and the number of seeds removed is closely monitored.</w:t>
      </w:r>
    </w:p>
    <w:p w14:paraId="7496C33A" w14:textId="7065AB40"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with a focus on investigating the first step of this secondary dispersal process: seed removal. We also seek to explore the role of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as well as whether increased growing temperatures on maternal plants,</w:t>
      </w:r>
      <w:r>
        <w:rPr>
          <w:rFonts w:ascii="Times New Roman" w:hAnsi="Times New Roman" w:cs="Times New Roman"/>
          <w:sz w:val="24"/>
          <w:szCs w:val="24"/>
        </w:rPr>
        <w:t xml:space="preserve"> in 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three questions. First, what are the approximate rates of seed removal via insect after a seed has experienced primary dispersal? 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And third,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77777777" w:rsidR="00F70A4D" w:rsidRPr="00283B6D" w:rsidRDefault="00F70A4D" w:rsidP="007C1F05">
      <w:pPr>
        <w:spacing w:after="120" w:line="240" w:lineRule="auto"/>
        <w:ind w:firstLine="284"/>
        <w:jc w:val="both"/>
        <w:rPr>
          <w:rFonts w:ascii="Times New Roman" w:hAnsi="Times New Roman" w:cs="Times New Roman"/>
          <w:sz w:val="24"/>
          <w:szCs w:val="24"/>
        </w:rPr>
      </w:pPr>
      <w:commentRangeStart w:id="0"/>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(“musk thistle” or “nodding thistle”) 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 (“</w:t>
      </w:r>
      <w:proofErr w:type="spellStart"/>
      <w:r w:rsidRPr="00283B6D">
        <w:rPr>
          <w:rFonts w:ascii="Times New Roman" w:hAnsi="Times New Roman" w:cs="Times New Roman"/>
          <w:sz w:val="24"/>
          <w:szCs w:val="24"/>
        </w:rPr>
        <w:t>plumeless</w:t>
      </w:r>
      <w:proofErr w:type="spellEnd"/>
      <w:r w:rsidRPr="00283B6D">
        <w:rPr>
          <w:rFonts w:ascii="Times New Roman" w:hAnsi="Times New Roman" w:cs="Times New Roman"/>
          <w:sz w:val="24"/>
          <w:szCs w:val="24"/>
        </w:rPr>
        <w:t xml:space="preserve"> thistle”) are two </w:t>
      </w:r>
      <w:proofErr w:type="gramStart"/>
      <w:r w:rsidRPr="00283B6D">
        <w:rPr>
          <w:rFonts w:ascii="Times New Roman" w:hAnsi="Times New Roman" w:cs="Times New Roman"/>
          <w:sz w:val="24"/>
          <w:szCs w:val="24"/>
        </w:rPr>
        <w:t>closely-related</w:t>
      </w:r>
      <w:proofErr w:type="gramEnd"/>
      <w:r w:rsidRPr="00283B6D">
        <w:rPr>
          <w:rFonts w:ascii="Times New Roman" w:hAnsi="Times New Roman" w:cs="Times New Roman"/>
          <w:sz w:val="24"/>
          <w:szCs w:val="24"/>
        </w:rPr>
        <w:t xml:space="preserve"> invasive thistles in the Asteraceae family. Both species germinate in autumn or spring and bolt in the early summer (Zhang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2012), reproduce exclusively by seed, and have monocarpic perennial life cycles that have been demonstrated to shift from biennial towards annual under warming conditions (Keller and Shea, </w:t>
      </w:r>
      <w:r w:rsidRPr="00283B6D">
        <w:rPr>
          <w:rFonts w:ascii="Times New Roman" w:hAnsi="Times New Roman" w:cs="Times New Roman"/>
          <w:i/>
          <w:iCs/>
          <w:sz w:val="24"/>
          <w:szCs w:val="24"/>
        </w:rPr>
        <w:t>in press</w:t>
      </w:r>
      <w:r w:rsidRPr="00283B6D">
        <w:rPr>
          <w:rFonts w:ascii="Times New Roman" w:hAnsi="Times New Roman" w:cs="Times New Roman"/>
          <w:sz w:val="24"/>
          <w:szCs w:val="24"/>
        </w:rPr>
        <w:t xml:space="preserve">). While sharing similar life histories, the two species display significant morphological differences in dispersal-related characteristics such as number of flower heads, flower head size, number of seeds produced per flower head, and distribution of flower heads across an individual (Desrochers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1988). These invasive thistles have high reproductive potential and are a considerable agricultural pest since they thrive in pastures, are unpalatable to most grazers, and decrease pasture productivity (</w:t>
      </w:r>
      <w:proofErr w:type="spellStart"/>
      <w:r w:rsidRPr="00283B6D">
        <w:rPr>
          <w:rFonts w:ascii="Times New Roman" w:hAnsi="Times New Roman" w:cs="Times New Roman"/>
          <w:sz w:val="24"/>
          <w:szCs w:val="24"/>
        </w:rPr>
        <w:t>Trumble</w:t>
      </w:r>
      <w:proofErr w:type="spellEnd"/>
      <w:r w:rsidRPr="00283B6D">
        <w:rPr>
          <w:rFonts w:ascii="Times New Roman" w:hAnsi="Times New Roman" w:cs="Times New Roman"/>
          <w:sz w:val="24"/>
          <w:szCs w:val="24"/>
        </w:rPr>
        <w:t xml:space="preserve"> and </w:t>
      </w:r>
      <w:proofErr w:type="spellStart"/>
      <w:r w:rsidRPr="00283B6D">
        <w:rPr>
          <w:rFonts w:ascii="Times New Roman" w:hAnsi="Times New Roman" w:cs="Times New Roman"/>
          <w:sz w:val="24"/>
          <w:szCs w:val="24"/>
        </w:rPr>
        <w:t>Kok</w:t>
      </w:r>
      <w:proofErr w:type="spellEnd"/>
      <w:r w:rsidRPr="00283B6D">
        <w:rPr>
          <w:rFonts w:ascii="Times New Roman" w:hAnsi="Times New Roman" w:cs="Times New Roman"/>
          <w:sz w:val="24"/>
          <w:szCs w:val="24"/>
        </w:rPr>
        <w:t xml:space="preserve"> 1982). In addition to pastures, these thistles occur in other highly disturbed areas such as drainages and roadsides. Both species can be found across the U.S. and often co-occur (Allen and Shea 2006</w:t>
      </w:r>
      <w:proofErr w:type="gramStart"/>
      <w:r w:rsidRPr="00283B6D">
        <w:rPr>
          <w:rFonts w:ascii="Times New Roman" w:hAnsi="Times New Roman" w:cs="Times New Roman"/>
          <w:sz w:val="24"/>
          <w:szCs w:val="24"/>
        </w:rPr>
        <w:t>), and</w:t>
      </w:r>
      <w:proofErr w:type="gramEnd"/>
      <w:r w:rsidRPr="00283B6D">
        <w:rPr>
          <w:rFonts w:ascii="Times New Roman" w:hAnsi="Times New Roman" w:cs="Times New Roman"/>
          <w:sz w:val="24"/>
          <w:szCs w:val="24"/>
        </w:rPr>
        <w:t xml:space="preserve"> are listed as noxious weeds in several states (Skinner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xml:space="preserve"> 2000).</w:t>
      </w:r>
      <w:commentRangeEnd w:id="0"/>
      <w:r>
        <w:rPr>
          <w:rStyle w:val="CommentReference"/>
        </w:rPr>
        <w:commentReference w:id="0"/>
      </w:r>
    </w:p>
    <w:p w14:paraId="7190D22D" w14:textId="5B639927" w:rsidR="00F70A4D" w:rsidRPr="00F70A4D" w:rsidRDefault="007C1F05" w:rsidP="007C1F05">
      <w:pPr>
        <w:spacing w:line="240" w:lineRule="auto"/>
        <w:ind w:firstLine="284"/>
        <w:jc w:val="both"/>
      </w:pPr>
      <w:commentRangeStart w:id="1"/>
      <w:r w:rsidRPr="00283B6D">
        <w:rPr>
          <w:rFonts w:ascii="Times New Roman" w:hAnsi="Times New Roman" w:cs="Times New Roman"/>
          <w:sz w:val="24"/>
          <w:szCs w:val="24"/>
        </w:rPr>
        <w:t xml:space="preserve">Wind serves as the primary dispersal vector in both </w:t>
      </w:r>
      <w:r w:rsidRPr="00283B6D">
        <w:rPr>
          <w:rFonts w:ascii="Times New Roman" w:hAnsi="Times New Roman" w:cs="Times New Roman"/>
          <w:i/>
          <w:iCs/>
          <w:sz w:val="24"/>
          <w:szCs w:val="24"/>
        </w:rPr>
        <w:t>C. nutans</w:t>
      </w:r>
      <w:r w:rsidRPr="00283B6D">
        <w:rPr>
          <w:rFonts w:ascii="Times New Roman" w:hAnsi="Times New Roman" w:cs="Times New Roman"/>
          <w:sz w:val="24"/>
          <w:szCs w:val="24"/>
        </w:rPr>
        <w:t xml:space="preserve"> and </w:t>
      </w:r>
      <w:r w:rsidRPr="00283B6D">
        <w:rPr>
          <w:rFonts w:ascii="Times New Roman" w:hAnsi="Times New Roman" w:cs="Times New Roman"/>
          <w:i/>
          <w:iCs/>
          <w:sz w:val="24"/>
          <w:szCs w:val="24"/>
        </w:rPr>
        <w:t xml:space="preserve">C. </w:t>
      </w:r>
      <w:proofErr w:type="spellStart"/>
      <w:r w:rsidRPr="00283B6D">
        <w:rPr>
          <w:rFonts w:ascii="Times New Roman" w:hAnsi="Times New Roman" w:cs="Times New Roman"/>
          <w:i/>
          <w:iCs/>
          <w:sz w:val="24"/>
          <w:szCs w:val="24"/>
        </w:rPr>
        <w:t>acanthoides</w:t>
      </w:r>
      <w:proofErr w:type="spellEnd"/>
      <w:r>
        <w:rPr>
          <w:rFonts w:ascii="Times New Roman" w:hAnsi="Times New Roman" w:cs="Times New Roman"/>
          <w:sz w:val="24"/>
          <w:szCs w:val="24"/>
        </w:rPr>
        <w:t>, as s</w:t>
      </w:r>
      <w:r w:rsidRPr="00283B6D">
        <w:rPr>
          <w:rFonts w:ascii="Times New Roman" w:hAnsi="Times New Roman" w:cs="Times New Roman"/>
          <w:sz w:val="24"/>
          <w:szCs w:val="24"/>
        </w:rPr>
        <w:t>eeds of both species display a prominent pappus that</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increases hang time and makes it possible for </w:t>
      </w:r>
      <w:r>
        <w:rPr>
          <w:rFonts w:ascii="Times New Roman" w:hAnsi="Times New Roman" w:cs="Times New Roman"/>
          <w:sz w:val="24"/>
          <w:szCs w:val="24"/>
        </w:rPr>
        <w:t>them</w:t>
      </w:r>
      <w:r w:rsidRPr="00283B6D">
        <w:rPr>
          <w:rFonts w:ascii="Times New Roman" w:hAnsi="Times New Roman" w:cs="Times New Roman"/>
          <w:sz w:val="24"/>
          <w:szCs w:val="24"/>
        </w:rPr>
        <w:t xml:space="preserve"> to be carried at long distances</w:t>
      </w:r>
      <w:r>
        <w:rPr>
          <w:rFonts w:ascii="Times New Roman" w:hAnsi="Times New Roman" w:cs="Times New Roman"/>
          <w:sz w:val="24"/>
          <w:szCs w:val="24"/>
        </w:rPr>
        <w:t>. However, dispersal</w:t>
      </w:r>
      <w:r w:rsidRPr="007C1F05">
        <w:rPr>
          <w:rFonts w:ascii="Times New Roman" w:hAnsi="Times New Roman" w:cs="Times New Roman"/>
          <w:sz w:val="24"/>
          <w:szCs w:val="24"/>
        </w:rPr>
        <w:t xml:space="preserve"> of these seeds also extends beyond wind, with paths of secondary dispersal possible after seeds have hit the ground. Seeds from both species contain </w:t>
      </w:r>
      <w:proofErr w:type="spellStart"/>
      <w:r w:rsidRPr="007C1F05">
        <w:rPr>
          <w:rFonts w:ascii="Times New Roman" w:hAnsi="Times New Roman" w:cs="Times New Roman"/>
          <w:sz w:val="24"/>
          <w:szCs w:val="24"/>
        </w:rPr>
        <w:t>elaiosomes</w:t>
      </w:r>
      <w:proofErr w:type="spellEnd"/>
      <w:r w:rsidRPr="007C1F05">
        <w:rPr>
          <w:rFonts w:ascii="Times New Roman" w:hAnsi="Times New Roman" w:cs="Times New Roman"/>
          <w:sz w:val="24"/>
          <w:szCs w:val="24"/>
        </w:rPr>
        <w:t xml:space="preserve"> that are thought to play a role in ant-mediated dispersal (Pemberton and Irving 1990</w:t>
      </w:r>
      <w:proofErr w:type="gramStart"/>
      <w:r w:rsidRPr="007C1F05">
        <w:rPr>
          <w:rFonts w:ascii="Times New Roman" w:hAnsi="Times New Roman" w:cs="Times New Roman"/>
          <w:sz w:val="24"/>
          <w:szCs w:val="24"/>
        </w:rPr>
        <w:t>), and</w:t>
      </w:r>
      <w:proofErr w:type="gramEnd"/>
      <w:r w:rsidRPr="007C1F05">
        <w:rPr>
          <w:rFonts w:ascii="Times New Roman" w:hAnsi="Times New Roman" w:cs="Times New Roman"/>
          <w:sz w:val="24"/>
          <w:szCs w:val="24"/>
        </w:rPr>
        <w:t xml:space="preserve"> have been documented to be moved by insects and small mammals</w:t>
      </w:r>
      <w:r w:rsidR="004802DF">
        <w:rPr>
          <w:rFonts w:ascii="Times New Roman" w:hAnsi="Times New Roman" w:cs="Times New Roman"/>
          <w:sz w:val="24"/>
          <w:szCs w:val="24"/>
        </w:rPr>
        <w:t>, with insects such as ants, crickets, and grasshoppers likely playing a significant role in the movement of seeds</w:t>
      </w:r>
      <w:r w:rsidRPr="007C1F05">
        <w:rPr>
          <w:rFonts w:ascii="Times New Roman" w:hAnsi="Times New Roman" w:cs="Times New Roman"/>
          <w:sz w:val="24"/>
          <w:szCs w:val="24"/>
        </w:rPr>
        <w:t xml:space="preserve"> (</w:t>
      </w:r>
      <w:proofErr w:type="spellStart"/>
      <w:r w:rsidRPr="007C1F05">
        <w:rPr>
          <w:rFonts w:ascii="Times New Roman" w:hAnsi="Times New Roman" w:cs="Times New Roman"/>
          <w:sz w:val="24"/>
          <w:szCs w:val="24"/>
        </w:rPr>
        <w:t>Jongejans</w:t>
      </w:r>
      <w:proofErr w:type="spellEnd"/>
      <w:r w:rsidRPr="007C1F05">
        <w:rPr>
          <w:rFonts w:ascii="Times New Roman" w:hAnsi="Times New Roman" w:cs="Times New Roman"/>
          <w:sz w:val="24"/>
          <w:szCs w:val="24"/>
        </w:rPr>
        <w:t xml:space="preserve"> et al. 2015).</w:t>
      </w:r>
      <w:commentRangeEnd w:id="1"/>
      <w:r>
        <w:rPr>
          <w:rStyle w:val="CommentReference"/>
        </w:rPr>
        <w:commentReference w:id="1"/>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5DDD42FD"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w:t>
      </w:r>
      <w:r>
        <w:rPr>
          <w:rFonts w:ascii="Times New Roman" w:hAnsi="Times New Roman" w:cs="Times New Roman"/>
          <w:sz w:val="24"/>
          <w:szCs w:val="24"/>
        </w:rPr>
        <w:lastRenderedPageBreak/>
        <w:t xml:space="preserve">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endure that seeds from these invasive thistles did not escape and contaminate other parts of the study area, as seeds can stay dormant for years and could pose problems for future experiments once germination occurs.</w:t>
      </w:r>
    </w:p>
    <w:p w14:paraId="4F14FD03" w14:textId="3CC28079"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or collapsed under their own weight,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w:t>
      </w:r>
      <w:proofErr w:type="gramStart"/>
      <w:r w:rsidR="00F30DC8">
        <w:rPr>
          <w:rFonts w:ascii="Times New Roman" w:hAnsi="Times New Roman" w:cs="Times New Roman"/>
          <w:sz w:val="24"/>
          <w:szCs w:val="24"/>
        </w:rPr>
        <w:t>mixed together</w:t>
      </w:r>
      <w:proofErr w:type="gramEnd"/>
      <w:r w:rsidR="00F30DC8">
        <w:rPr>
          <w:rFonts w:ascii="Times New Roman" w:hAnsi="Times New Roman" w:cs="Times New Roman"/>
          <w:sz w:val="24"/>
          <w:szCs w:val="24"/>
        </w:rPr>
        <w:t xml:space="preserve">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EBCFE5A" w:rsidR="00050EEE" w:rsidRPr="00904F00" w:rsidRDefault="00D34C40" w:rsidP="00A527CB">
      <w:pPr>
        <w:spacing w:line="240" w:lineRule="auto"/>
        <w:ind w:firstLine="360"/>
        <w:jc w:val="both"/>
      </w:pPr>
      <w:r>
        <w:rPr>
          <w:rFonts w:ascii="Times New Roman" w:hAnsi="Times New Roman" w:cs="Times New Roman"/>
          <w:sz w:val="24"/>
          <w:szCs w:val="24"/>
        </w:rPr>
        <w:t xml:space="preserve">After seeds were successfully extracted,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 xml:space="preserve">and contaminating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r>
        <w:rPr>
          <w:rFonts w:ascii="Times New Roman" w:hAnsi="Times New Roman" w:cs="Times New Roman"/>
          <w:sz w:val="24"/>
          <w:szCs w:val="24"/>
        </w:rPr>
        <w:t xml:space="preserve"> </w:t>
      </w:r>
    </w:p>
    <w:p w14:paraId="5021B6D8" w14:textId="7028140D"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 xml:space="preserve">a subset of seeds from each species and warming/ambient treatment were assigned an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my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4465934D"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w:t>
      </w:r>
      <w:proofErr w:type="spellStart"/>
      <w:r w:rsidRPr="0055327E">
        <w:rPr>
          <w:rFonts w:ascii="Times New Roman" w:hAnsi="Times New Roman" w:cs="Times New Roman"/>
          <w:sz w:val="24"/>
          <w:szCs w:val="24"/>
        </w:rPr>
        <w:t>Jongejans</w:t>
      </w:r>
      <w:proofErr w:type="spellEnd"/>
      <w:r w:rsidRPr="0055327E">
        <w:rPr>
          <w:rFonts w:ascii="Times New Roman" w:hAnsi="Times New Roman" w:cs="Times New Roman"/>
          <w:sz w:val="24"/>
          <w:szCs w:val="24"/>
        </w:rPr>
        <w:t xml:space="preserve">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w:t>
      </w:r>
      <w:proofErr w:type="gramStart"/>
      <w:r w:rsidR="00A90D75">
        <w:rPr>
          <w:rFonts w:ascii="Times New Roman" w:hAnsi="Times New Roman" w:cs="Times New Roman"/>
          <w:sz w:val="24"/>
          <w:szCs w:val="24"/>
        </w:rPr>
        <w:t>in order to</w:t>
      </w:r>
      <w:proofErr w:type="gramEnd"/>
      <w:r w:rsidR="00A90D75">
        <w:rPr>
          <w:rFonts w:ascii="Times New Roman" w:hAnsi="Times New Roman" w:cs="Times New Roman"/>
          <w:sz w:val="24"/>
          <w:szCs w:val="24"/>
        </w:rPr>
        <w:t xml:space="preserve"> negate any warping or movement of the paper due to wind, moisture, sunlight exposure, or insect activity.</w:t>
      </w:r>
      <w:r w:rsidR="009532F2">
        <w:rPr>
          <w:rFonts w:ascii="Times New Roman" w:hAnsi="Times New Roman" w:cs="Times New Roman"/>
          <w:sz w:val="24"/>
          <w:szCs w:val="24"/>
        </w:rPr>
        <w:t xml:space="preserve"> Note that unlike in </w:t>
      </w:r>
      <w:proofErr w:type="spellStart"/>
      <w:r w:rsidR="009532F2" w:rsidRPr="0055327E">
        <w:rPr>
          <w:rFonts w:ascii="Times New Roman" w:hAnsi="Times New Roman" w:cs="Times New Roman"/>
          <w:sz w:val="24"/>
          <w:szCs w:val="24"/>
        </w:rPr>
        <w:t>Jongejans</w:t>
      </w:r>
      <w:proofErr w:type="spellEnd"/>
      <w:r w:rsidR="009532F2" w:rsidRPr="0055327E">
        <w:rPr>
          <w:rFonts w:ascii="Times New Roman" w:hAnsi="Times New Roman" w:cs="Times New Roman"/>
          <w:sz w:val="24"/>
          <w:szCs w:val="24"/>
        </w:rPr>
        <w:t xml:space="preserve">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r>
        <w:rPr>
          <w:rFonts w:ascii="Times New Roman" w:hAnsi="Times New Roman" w:cs="Times New Roman"/>
          <w:sz w:val="24"/>
          <w:szCs w:val="24"/>
        </w:rPr>
        <w:t>placed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w:t>
      </w:r>
      <w:r w:rsidR="009532F2">
        <w:rPr>
          <w:rFonts w:ascii="Times New Roman" w:hAnsi="Times New Roman" w:cs="Times New Roman"/>
          <w:sz w:val="24"/>
          <w:szCs w:val="24"/>
        </w:rPr>
        <w:lastRenderedPageBreak/>
        <w:t xml:space="preserve">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CB149F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A90D75">
        <w:rPr>
          <w:rFonts w:ascii="Times New Roman" w:hAnsi="Times New Roman" w:cs="Times New Roman"/>
          <w:sz w:val="24"/>
          <w:szCs w:val="24"/>
        </w:rPr>
        <w:t>, and 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snugly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r w:rsidR="00A90D75">
        <w:rPr>
          <w:rFonts w:ascii="Times New Roman" w:hAnsi="Times New Roman" w:cs="Times New Roman"/>
          <w:sz w:val="24"/>
          <w:szCs w:val="24"/>
        </w:rPr>
        <w:t>.</w:t>
      </w:r>
    </w:p>
    <w:p w14:paraId="259207A3" w14:textId="79538561" w:rsidR="009A2816" w:rsidRDefault="009A2816" w:rsidP="007C1F05">
      <w:pPr>
        <w:spacing w:line="240" w:lineRule="auto"/>
        <w:ind w:firstLine="360"/>
        <w:jc w:val="both"/>
        <w:rPr>
          <w:b/>
          <w:bCs/>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in 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such instances were extremely uncommon, though.</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27CADD64" w14:textId="25E7B00C" w:rsidR="00B74FB8" w:rsidRDefault="00B74FB8" w:rsidP="00831A17">
      <w:pPr>
        <w:jc w:val="both"/>
        <w:rPr>
          <w:rFonts w:ascii="Times New Roman" w:hAnsi="Times New Roman" w:cs="Times New Roman"/>
          <w:sz w:val="24"/>
          <w:szCs w:val="24"/>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0FC6F47A"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All images were processed manually by counting the number of seeds for each seed depot at each recorded time; this was made easy by the contrast in colour between the seeds and the black sandpaper on the seed depots. Seeds were counted as removed only if they were completely removed from the seed depot; thus, even in instances where seeds or disturbed or scattered across the depot, they were still marked as present. For each image, the number of seeds was scored twice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3A8554DA" w:rsidR="006F3305" w:rsidRPr="008644D3" w:rsidRDefault="006F3305" w:rsidP="006F330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statistical analyses were conducted in R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 as a binomial response</w:t>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To examine significance of treatment at different points in time, </w:t>
      </w:r>
      <w:r w:rsidR="000B02F9">
        <w:rPr>
          <w:rFonts w:ascii="Times New Roman" w:hAnsi="Times New Roman" w:cs="Times New Roman"/>
          <w:sz w:val="24"/>
          <w:szCs w:val="24"/>
        </w:rPr>
        <w:lastRenderedPageBreak/>
        <w:t xml:space="preserve">the model was fit separately at the </w:t>
      </w:r>
      <w:proofErr w:type="gramStart"/>
      <w:r w:rsidR="000B02F9">
        <w:rPr>
          <w:rFonts w:ascii="Times New Roman" w:hAnsi="Times New Roman" w:cs="Times New Roman"/>
          <w:sz w:val="24"/>
          <w:szCs w:val="24"/>
        </w:rPr>
        <w:t>6, 12, 24, and 48 hour</w:t>
      </w:r>
      <w:proofErr w:type="gramEnd"/>
      <w:r w:rsidR="000B02F9">
        <w:rPr>
          <w:rFonts w:ascii="Times New Roman" w:hAnsi="Times New Roman" w:cs="Times New Roman"/>
          <w:sz w:val="24"/>
          <w:szCs w:val="24"/>
        </w:rPr>
        <w:t xml:space="preserve"> marks.</w:t>
      </w:r>
      <w:r w:rsidR="00223EE0">
        <w:rPr>
          <w:rFonts w:ascii="Times New Roman" w:hAnsi="Times New Roman" w:cs="Times New Roman"/>
          <w:sz w:val="24"/>
          <w:szCs w:val="24"/>
        </w:rPr>
        <w:t xml:space="preserve"> The </w:t>
      </w:r>
      <w:proofErr w:type="spellStart"/>
      <w:r w:rsidR="00223EE0" w:rsidRPr="00B31113">
        <w:rPr>
          <w:rFonts w:ascii="Consolas" w:hAnsi="Consolas" w:cs="Times New Roman"/>
          <w:b/>
          <w:bCs/>
          <w:sz w:val="23"/>
          <w:szCs w:val="23"/>
        </w:rPr>
        <w:t>lrtest</w:t>
      </w:r>
      <w:proofErr w:type="spellEnd"/>
      <w:r w:rsidR="00223EE0">
        <w:rPr>
          <w:rFonts w:ascii="Times New Roman" w:hAnsi="Times New Roman" w:cs="Times New Roman"/>
          <w:sz w:val="24"/>
          <w:szCs w:val="24"/>
        </w:rPr>
        <w:t xml:space="preserve"> function from the package </w:t>
      </w:r>
      <w:proofErr w:type="spellStart"/>
      <w:r w:rsidR="00223EE0" w:rsidRPr="00B31113">
        <w:rPr>
          <w:rFonts w:ascii="Consolas" w:hAnsi="Consolas" w:cs="Times New Roman"/>
          <w:b/>
          <w:bCs/>
          <w:sz w:val="23"/>
          <w:szCs w:val="23"/>
        </w:rPr>
        <w:t>lmtest</w:t>
      </w:r>
      <w:proofErr w:type="spellEnd"/>
      <w:r w:rsidR="00223EE0" w:rsidRPr="00223EE0">
        <w:rPr>
          <w:rFonts w:ascii="Times New Roman" w:hAnsi="Times New Roman" w:cs="Times New Roman"/>
          <w:sz w:val="24"/>
          <w:szCs w:val="24"/>
        </w:rPr>
        <w:t xml:space="preserve"> </w:t>
      </w:r>
      <w:r w:rsidR="00223EE0">
        <w:rPr>
          <w:rFonts w:ascii="Times New Roman" w:hAnsi="Times New Roman" w:cs="Times New Roman"/>
          <w:sz w:val="24"/>
          <w:szCs w:val="24"/>
        </w:rPr>
        <w:t>(</w:t>
      </w:r>
      <w:proofErr w:type="spellStart"/>
      <w:r w:rsidR="00223EE0" w:rsidRPr="00223EE0">
        <w:rPr>
          <w:rFonts w:ascii="Times New Roman" w:hAnsi="Times New Roman" w:cs="Times New Roman"/>
          <w:sz w:val="24"/>
          <w:szCs w:val="24"/>
        </w:rPr>
        <w:t>Zeileis</w:t>
      </w:r>
      <w:proofErr w:type="spellEnd"/>
      <w:r w:rsidR="00223EE0">
        <w:rPr>
          <w:rFonts w:ascii="Times New Roman" w:hAnsi="Times New Roman" w:cs="Times New Roman"/>
          <w:sz w:val="24"/>
          <w:szCs w:val="24"/>
        </w:rPr>
        <w:t xml:space="preserve"> and </w:t>
      </w:r>
      <w:proofErr w:type="spellStart"/>
      <w:r w:rsidR="00223EE0">
        <w:rPr>
          <w:rFonts w:ascii="Times New Roman" w:hAnsi="Times New Roman" w:cs="Times New Roman"/>
          <w:sz w:val="24"/>
          <w:szCs w:val="24"/>
        </w:rPr>
        <w:t>Hothorn</w:t>
      </w:r>
      <w:proofErr w:type="spellEnd"/>
      <w:r w:rsidR="00223EE0">
        <w:rPr>
          <w:rFonts w:ascii="Times New Roman" w:hAnsi="Times New Roman" w:cs="Times New Roman"/>
          <w:sz w:val="24"/>
          <w:szCs w:val="24"/>
        </w:rPr>
        <w:t xml:space="preserve"> 2002) was used for conducting likelihood ratio test</w:t>
      </w:r>
      <w:r w:rsidR="008F1D04">
        <w:rPr>
          <w:rFonts w:ascii="Times New Roman" w:hAnsi="Times New Roman" w:cs="Times New Roman"/>
          <w:sz w:val="24"/>
          <w:szCs w:val="24"/>
        </w:rPr>
        <w:t>s</w:t>
      </w:r>
      <w:r w:rsidR="00223EE0">
        <w:rPr>
          <w:rFonts w:ascii="Times New Roman" w:hAnsi="Times New Roman" w:cs="Times New Roman"/>
          <w:sz w:val="24"/>
          <w:szCs w:val="24"/>
        </w:rPr>
        <w:t xml:space="preserve"> to examine whether removal of interaction terms</w:t>
      </w:r>
      <w:r w:rsidR="00EF0441">
        <w:rPr>
          <w:rFonts w:ascii="Times New Roman" w:hAnsi="Times New Roman" w:cs="Times New Roman"/>
          <w:sz w:val="24"/>
          <w:szCs w:val="24"/>
        </w:rPr>
        <w:t xml:space="preserve"> from each model</w:t>
      </w:r>
      <w:r w:rsidR="00223EE0">
        <w:rPr>
          <w:rFonts w:ascii="Times New Roman" w:hAnsi="Times New Roman" w:cs="Times New Roman"/>
          <w:sz w:val="24"/>
          <w:szCs w:val="24"/>
        </w:rPr>
        <w:t xml:space="preserve"> was significant; only significant interaction terms were retained</w:t>
      </w:r>
      <w:r w:rsidR="00B513DE">
        <w:rPr>
          <w:rFonts w:ascii="Times New Roman" w:hAnsi="Times New Roman" w:cs="Times New Roman"/>
          <w:sz w:val="24"/>
          <w:szCs w:val="24"/>
        </w:rPr>
        <w:t xml:space="preserve"> in the final models</w:t>
      </w:r>
      <w:r w:rsidR="00223EE0">
        <w:rPr>
          <w:rFonts w:ascii="Times New Roman" w:hAnsi="Times New Roman" w:cs="Times New Roman"/>
          <w:sz w:val="24"/>
          <w:szCs w:val="24"/>
        </w:rPr>
        <w:t>.</w:t>
      </w:r>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36ADE07F" w14:textId="2435DD68"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 xml:space="preserve">both photographs and direct observation suggest that insects were responsible for </w:t>
      </w:r>
      <w:proofErr w:type="gramStart"/>
      <w:r w:rsidR="003056AF">
        <w:rPr>
          <w:rFonts w:ascii="Times New Roman" w:hAnsi="Times New Roman" w:cs="Times New Roman"/>
          <w:sz w:val="24"/>
          <w:szCs w:val="24"/>
        </w:rPr>
        <w:t>the majority of</w:t>
      </w:r>
      <w:proofErr w:type="gramEnd"/>
      <w:r w:rsidR="003056AF">
        <w:rPr>
          <w:rFonts w:ascii="Times New Roman" w:hAnsi="Times New Roman" w:cs="Times New Roman"/>
          <w:sz w:val="24"/>
          <w:szCs w:val="24"/>
        </w:rPr>
        <w:t xml:space="preserve"> seed removal, as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observed removing any of the seeds. Seed removal by ants was observed</w:t>
      </w:r>
      <w:r w:rsidR="00B9480E">
        <w:rPr>
          <w:rFonts w:ascii="Times New Roman" w:hAnsi="Times New Roman" w:cs="Times New Roman"/>
          <w:sz w:val="24"/>
          <w:szCs w:val="24"/>
        </w:rPr>
        <w:t xml:space="preserve"> and made up </w:t>
      </w:r>
      <w:proofErr w:type="gramStart"/>
      <w:r w:rsidR="00B9480E">
        <w:rPr>
          <w:rFonts w:ascii="Times New Roman" w:hAnsi="Times New Roman" w:cs="Times New Roman"/>
          <w:sz w:val="24"/>
          <w:szCs w:val="24"/>
        </w:rPr>
        <w:t>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w:t>
      </w:r>
      <w:proofErr w:type="gramEnd"/>
      <w:r w:rsidR="00B9480E">
        <w:rPr>
          <w:rFonts w:ascii="Times New Roman" w:hAnsi="Times New Roman" w:cs="Times New Roman"/>
          <w:sz w:val="24"/>
          <w:szCs w:val="24"/>
        </w:rPr>
        <w:t xml:space="preserve">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across the flat surface of the seed depot 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during daytime hours, but </w:t>
      </w:r>
      <w:r w:rsidR="00B9480E">
        <w:rPr>
          <w:rFonts w:ascii="Times New Roman" w:hAnsi="Times New Roman" w:cs="Times New Roman"/>
          <w:sz w:val="24"/>
          <w:szCs w:val="24"/>
        </w:rPr>
        <w:t>also occurred</w:t>
      </w:r>
      <w:r w:rsidR="003056AF">
        <w:rPr>
          <w:rFonts w:ascii="Times New Roman" w:hAnsi="Times New Roman" w:cs="Times New Roman"/>
          <w:sz w:val="24"/>
          <w:szCs w:val="24"/>
        </w:rPr>
        <w:t xml:space="preserve"> at night as well. Crickets were also observed on the seed depots</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and attempted to remove the adhesive tape used to mark the depots. A variety of other insects were observed at the depots as well, though none of them were observed removing any seeds.</w:t>
      </w:r>
    </w:p>
    <w:p w14:paraId="673D65F3" w14:textId="4AF2E4A1" w:rsidR="00646635" w:rsidRPr="002F73EA" w:rsidRDefault="005132FF"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Overall rates of seed removal were high; 4</w:t>
      </w:r>
      <w:r w:rsidR="00DF7ED0">
        <w:rPr>
          <w:rFonts w:ascii="Times New Roman" w:hAnsi="Times New Roman" w:cs="Times New Roman"/>
          <w:sz w:val="24"/>
          <w:szCs w:val="24"/>
        </w:rPr>
        <w:t>8</w:t>
      </w:r>
      <w:r>
        <w:rPr>
          <w:rFonts w:ascii="Times New Roman" w:hAnsi="Times New Roman" w:cs="Times New Roman"/>
          <w:sz w:val="24"/>
          <w:szCs w:val="24"/>
        </w:rPr>
        <w:t>.</w:t>
      </w:r>
      <w:r w:rsidR="00DF7ED0">
        <w:rPr>
          <w:rFonts w:ascii="Times New Roman" w:hAnsi="Times New Roman" w:cs="Times New Roman"/>
          <w:sz w:val="24"/>
          <w:szCs w:val="24"/>
        </w:rPr>
        <w:t>4</w:t>
      </w:r>
      <w:r>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Pr>
          <w:rFonts w:ascii="Times New Roman" w:hAnsi="Times New Roman" w:cs="Times New Roman"/>
          <w:sz w:val="24"/>
          <w:szCs w:val="24"/>
        </w:rPr>
        <w:t>.</w:t>
      </w:r>
      <w:r w:rsidR="00DF7ED0">
        <w:rPr>
          <w:rFonts w:ascii="Times New Roman" w:hAnsi="Times New Roman" w:cs="Times New Roman"/>
          <w:sz w:val="24"/>
          <w:szCs w:val="24"/>
        </w:rPr>
        <w:t>6</w:t>
      </w:r>
      <w:r>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w:t>
      </w:r>
      <w:proofErr w:type="spellStart"/>
      <w:r w:rsidR="002F73EA">
        <w:rPr>
          <w:rFonts w:ascii="Times New Roman" w:hAnsi="Times New Roman" w:cs="Times New Roman"/>
          <w:sz w:val="24"/>
          <w:szCs w:val="24"/>
        </w:rPr>
        <w:t>elaiosome</w:t>
      </w:r>
      <w:proofErr w:type="spellEnd"/>
      <w:r w:rsidR="002F73EA">
        <w:rPr>
          <w:rFonts w:ascii="Times New Roman" w:hAnsi="Times New Roman" w:cs="Times New Roman"/>
          <w:sz w:val="24"/>
          <w:szCs w:val="24"/>
        </w:rPr>
        <w:t xml:space="preserv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w:t>
      </w:r>
      <w:proofErr w:type="spellStart"/>
      <w:r w:rsidR="002F73EA">
        <w:rPr>
          <w:rFonts w:ascii="Times New Roman" w:hAnsi="Times New Roman" w:cs="Times New Roman"/>
          <w:sz w:val="24"/>
          <w:szCs w:val="24"/>
        </w:rPr>
        <w:t>elaiosomes</w:t>
      </w:r>
      <w:proofErr w:type="spellEnd"/>
      <w:r w:rsidR="002F73EA">
        <w:rPr>
          <w:rFonts w:ascii="Times New Roman" w:hAnsi="Times New Roman" w:cs="Times New Roman"/>
          <w:sz w:val="24"/>
          <w:szCs w:val="24"/>
        </w:rPr>
        <w:t xml:space="preserve"> experienced the highest rates of removal, with 79.6% of seeds removed after 12 hours, 98.0% after 24 hours, and 98.4% after 48 hours; these</w:t>
      </w:r>
      <w:r w:rsidR="001318CD">
        <w:rPr>
          <w:rFonts w:ascii="Times New Roman" w:hAnsi="Times New Roman" w:cs="Times New Roman"/>
          <w:sz w:val="24"/>
          <w:szCs w:val="24"/>
        </w:rPr>
        <w:t xml:space="preserve"> observed</w:t>
      </w:r>
      <w:r w:rsidR="002F73EA">
        <w:rPr>
          <w:rFonts w:ascii="Times New Roman" w:hAnsi="Times New Roman" w:cs="Times New Roman"/>
          <w:sz w:val="24"/>
          <w:szCs w:val="24"/>
        </w:rPr>
        <w:t xml:space="preserve"> values </w:t>
      </w:r>
      <w:r w:rsidR="0097676B">
        <w:rPr>
          <w:rFonts w:ascii="Times New Roman" w:hAnsi="Times New Roman" w:cs="Times New Roman"/>
          <w:sz w:val="24"/>
          <w:szCs w:val="24"/>
        </w:rPr>
        <w:t>differ only slightly from the respective model estimates of 76.3%, 97.5%, and 99.1%.</w:t>
      </w:r>
    </w:p>
    <w:p w14:paraId="4C0334E9" w14:textId="77777777" w:rsidR="00071C42" w:rsidRDefault="004A475B" w:rsidP="00A527CB">
      <w:pPr>
        <w:spacing w:line="240" w:lineRule="auto"/>
        <w:ind w:firstLine="284"/>
        <w:jc w:val="both"/>
        <w:rPr>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xml:space="preserve">, as the coefficient estimates for these treatments were both highly significant at the </w:t>
      </w:r>
      <w:proofErr w:type="gramStart"/>
      <w:r w:rsidR="002D7B86">
        <w:rPr>
          <w:rFonts w:ascii="Times New Roman" w:hAnsi="Times New Roman" w:cs="Times New Roman"/>
          <w:sz w:val="24"/>
          <w:szCs w:val="24"/>
        </w:rPr>
        <w:t>6, 12, 24, and 48 hour</w:t>
      </w:r>
      <w:proofErr w:type="gramEnd"/>
      <w:r w:rsidR="002D7B86">
        <w:rPr>
          <w:rFonts w:ascii="Times New Roman" w:hAnsi="Times New Roman" w:cs="Times New Roman"/>
          <w:sz w:val="24"/>
          <w:szCs w:val="24"/>
        </w:rPr>
        <w:t xml:space="preserve"> marks. 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warmed maternal plants, and seeds with their </w:t>
      </w:r>
      <w:proofErr w:type="spellStart"/>
      <w:r>
        <w:rPr>
          <w:rFonts w:ascii="Times New Roman" w:hAnsi="Times New Roman" w:cs="Times New Roman"/>
          <w:sz w:val="24"/>
          <w:szCs w:val="24"/>
        </w:rPr>
        <w:t>elaiosomes</w:t>
      </w:r>
      <w:proofErr w:type="spellEnd"/>
      <w:r>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w:t>
      </w:r>
      <w:proofErr w:type="spellStart"/>
      <w:r>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r w:rsidR="00FD2CD6">
        <w:rPr>
          <w:rFonts w:ascii="Times New Roman" w:hAnsi="Times New Roman" w:cs="Times New Roman"/>
          <w:sz w:val="24"/>
          <w:szCs w:val="24"/>
        </w:rPr>
        <w:t xml:space="preserve"> Over the course of the experiment,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C. nutans</w:t>
      </w:r>
      <w:r w:rsidR="00FD2CD6">
        <w:rPr>
          <w:rFonts w:ascii="Times New Roman" w:hAnsi="Times New Roman" w:cs="Times New Roman"/>
          <w:sz w:val="24"/>
          <w:szCs w:val="24"/>
        </w:rPr>
        <w:t xml:space="preserve"> (Figure 1)</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 xml:space="preserve">eeds from warmed maternal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C. nutans</w:t>
      </w:r>
      <w:r w:rsidR="00FD2CD6">
        <w:rPr>
          <w:rFonts w:ascii="Times New Roman" w:hAnsi="Times New Roman" w:cs="Times New Roman"/>
          <w:sz w:val="24"/>
          <w:szCs w:val="24"/>
        </w:rPr>
        <w:t xml:space="preserve"> 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 2)</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3),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2E9C43F3" w14:textId="77777777"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and between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were observed in the mixed effects models, though their </w:t>
      </w:r>
      <w:r w:rsidR="001653B5">
        <w:rPr>
          <w:rFonts w:ascii="Times New Roman" w:hAnsi="Times New Roman" w:cs="Times New Roman"/>
          <w:sz w:val="24"/>
          <w:szCs w:val="24"/>
        </w:rPr>
        <w:t xml:space="preserve">direction and significance varied between the time marks. For example, while the interaction between species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was significant for the </w:t>
      </w:r>
      <w:proofErr w:type="gramStart"/>
      <w:r w:rsidR="001653B5">
        <w:rPr>
          <w:rFonts w:ascii="Times New Roman" w:hAnsi="Times New Roman" w:cs="Times New Roman"/>
          <w:sz w:val="24"/>
          <w:szCs w:val="24"/>
        </w:rPr>
        <w:t>6, 12, 24, and 48 hour</w:t>
      </w:r>
      <w:proofErr w:type="gramEnd"/>
      <w:r w:rsidR="001653B5">
        <w:rPr>
          <w:rFonts w:ascii="Times New Roman" w:hAnsi="Times New Roman" w:cs="Times New Roman"/>
          <w:sz w:val="24"/>
          <w:szCs w:val="24"/>
        </w:rPr>
        <w:t xml:space="preserve">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were </w:t>
      </w:r>
      <w:r w:rsidR="001653B5">
        <w:rPr>
          <w:rFonts w:ascii="Times New Roman" w:hAnsi="Times New Roman" w:cs="Times New Roman"/>
          <w:sz w:val="24"/>
          <w:szCs w:val="24"/>
        </w:rPr>
        <w:lastRenderedPageBreak/>
        <w:t xml:space="preserve">consistent in direction between hour </w:t>
      </w:r>
      <w:proofErr w:type="gramStart"/>
      <w:r w:rsidR="001653B5">
        <w:rPr>
          <w:rFonts w:ascii="Times New Roman" w:hAnsi="Times New Roman" w:cs="Times New Roman"/>
          <w:sz w:val="24"/>
          <w:szCs w:val="24"/>
        </w:rPr>
        <w:t>marks, but</w:t>
      </w:r>
      <w:proofErr w:type="gramEnd"/>
      <w:r w:rsidR="001653B5">
        <w:rPr>
          <w:rFonts w:ascii="Times New Roman" w:hAnsi="Times New Roman" w:cs="Times New Roman"/>
          <w:sz w:val="24"/>
          <w:szCs w:val="24"/>
        </w:rPr>
        <w:t xml:space="preserve"> were only significant at a subset of those hour marks.</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1BEB7AF2" w14:textId="47704CEE"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results indicate that the rate of post-dispersal seed removal is quite 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proofErr w:type="spellStart"/>
      <w:r w:rsidR="003A1447">
        <w:rPr>
          <w:rFonts w:ascii="Times New Roman" w:hAnsi="Times New Roman" w:cs="Times New Roman"/>
          <w:sz w:val="24"/>
          <w:szCs w:val="24"/>
        </w:rPr>
        <w:t>Jongejans</w:t>
      </w:r>
      <w:proofErr w:type="spellEnd"/>
      <w:r w:rsidR="003A1447">
        <w:rPr>
          <w:rFonts w:ascii="Times New Roman" w:hAnsi="Times New Roman" w:cs="Times New Roman"/>
          <w:sz w:val="24"/>
          <w:szCs w:val="24"/>
        </w:rPr>
        <w:t xml:space="preserve"> </w:t>
      </w:r>
      <w:r w:rsidR="003A1447" w:rsidRPr="005C7EE5">
        <w:rPr>
          <w:rFonts w:ascii="Times New Roman" w:hAnsi="Times New Roman" w:cs="Times New Roman"/>
          <w:i/>
          <w:iCs/>
          <w:sz w:val="24"/>
          <w:szCs w:val="24"/>
        </w:rPr>
        <w:t>et al</w:t>
      </w:r>
      <w:r>
        <w:rPr>
          <w:rFonts w:ascii="Times New Roman" w:hAnsi="Times New Roman" w:cs="Times New Roman"/>
          <w:sz w:val="24"/>
          <w:szCs w:val="24"/>
        </w:rPr>
        <w:t xml:space="preserve">. (2014), where </w:t>
      </w:r>
      <w:r w:rsidR="003A1447">
        <w:rPr>
          <w:rFonts w:ascii="Times New Roman" w:hAnsi="Times New Roman" w:cs="Times New Roman"/>
          <w:sz w:val="24"/>
          <w:szCs w:val="24"/>
        </w:rPr>
        <w:t xml:space="preserve">also demonstrate that </w:t>
      </w:r>
      <w:r>
        <w:rPr>
          <w:rFonts w:ascii="Times New Roman" w:hAnsi="Times New Roman" w:cs="Times New Roman"/>
          <w:sz w:val="24"/>
          <w:szCs w:val="24"/>
        </w:rPr>
        <w:t xml:space="preserve">up to </w:t>
      </w:r>
      <w:r>
        <w:rPr>
          <w:rFonts w:ascii="Times New Roman" w:hAnsi="Times New Roman" w:cs="Times New Roman"/>
          <w:sz w:val="24"/>
          <w:szCs w:val="24"/>
        </w:rPr>
        <w:t>88%</w:t>
      </w:r>
      <w:r>
        <w:rPr>
          <w:rFonts w:ascii="Times New Roman" w:hAnsi="Times New Roman" w:cs="Times New Roman"/>
          <w:sz w:val="24"/>
          <w:szCs w:val="24"/>
        </w:rPr>
        <w:t xml:space="preserve">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w:t>
      </w:r>
      <w:r>
        <w:rPr>
          <w:rFonts w:ascii="Times New Roman" w:hAnsi="Times New Roman" w:cs="Times New Roman"/>
          <w:sz w:val="24"/>
          <w:szCs w:val="24"/>
        </w:rPr>
        <w:t>Th</w:t>
      </w:r>
      <w:r>
        <w:rPr>
          <w:rFonts w:ascii="Times New Roman" w:hAnsi="Times New Roman" w:cs="Times New Roman"/>
          <w:sz w:val="24"/>
          <w:szCs w:val="24"/>
        </w:rPr>
        <w:t>ese extremely high rates of seed removal</w:t>
      </w:r>
      <w:r>
        <w:rPr>
          <w:rFonts w:ascii="Times New Roman" w:hAnsi="Times New Roman" w:cs="Times New Roman"/>
          <w:sz w:val="24"/>
          <w:szCs w:val="24"/>
        </w:rPr>
        <w:t xml:space="preserve"> suggest that the majority of</w:t>
      </w:r>
      <w:r>
        <w:rPr>
          <w:rFonts w:ascii="Times New Roman" w:hAnsi="Times New Roman" w:cs="Times New Roman"/>
          <w:sz w:val="24"/>
          <w:szCs w:val="24"/>
        </w:rPr>
        <w:t xml:space="preserv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undergo some sort of secondary dispersal via insects or animals.</w:t>
      </w:r>
      <w:r>
        <w:rPr>
          <w:rFonts w:ascii="Times New Roman" w:hAnsi="Times New Roman" w:cs="Times New Roman"/>
          <w:sz w:val="24"/>
          <w:szCs w:val="24"/>
        </w:rPr>
        <w:t xml:space="preserve"> </w:t>
      </w:r>
      <w:proofErr w:type="spellStart"/>
      <w:r w:rsidR="008E279E">
        <w:rPr>
          <w:rFonts w:ascii="Times New Roman" w:hAnsi="Times New Roman" w:cs="Times New Roman"/>
          <w:sz w:val="24"/>
          <w:szCs w:val="24"/>
        </w:rPr>
        <w:t>Jongejans</w:t>
      </w:r>
      <w:proofErr w:type="spellEnd"/>
      <w:r w:rsidR="008E279E">
        <w:rPr>
          <w:rFonts w:ascii="Times New Roman" w:hAnsi="Times New Roman" w:cs="Times New Roman"/>
          <w:sz w:val="24"/>
          <w:szCs w:val="24"/>
        </w:rPr>
        <w:t xml:space="preserve">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(2014)</w:t>
      </w:r>
      <w:r w:rsidR="008E279E">
        <w:rPr>
          <w:rFonts w:ascii="Times New Roman" w:hAnsi="Times New Roman" w:cs="Times New Roman"/>
          <w:sz w:val="24"/>
          <w:szCs w:val="24"/>
        </w:rPr>
        <w:t xml:space="preserve"> also demonstrate that rates of seed removal were significantly lower when ant access to seed depots was restricted, indicating that </w:t>
      </w:r>
      <w:proofErr w:type="gramStart"/>
      <w:r w:rsidR="008E279E">
        <w:rPr>
          <w:rFonts w:ascii="Times New Roman" w:hAnsi="Times New Roman" w:cs="Times New Roman"/>
          <w:sz w:val="24"/>
          <w:szCs w:val="24"/>
        </w:rPr>
        <w:t>the majority of</w:t>
      </w:r>
      <w:proofErr w:type="gramEnd"/>
      <w:r w:rsidR="008E279E">
        <w:rPr>
          <w:rFonts w:ascii="Times New Roman" w:hAnsi="Times New Roman" w:cs="Times New Roman"/>
          <w:sz w:val="24"/>
          <w:szCs w:val="24"/>
        </w:rPr>
        <w:t xml:space="preserve"> seed removers were ants; this supports our observations of a disproportionately large number of ant visits to seed depots.</w:t>
      </w:r>
      <w:r w:rsidR="003A1447">
        <w:rPr>
          <w:rFonts w:ascii="Times New Roman" w:hAnsi="Times New Roman" w:cs="Times New Roman"/>
          <w:sz w:val="24"/>
          <w:szCs w:val="24"/>
        </w:rPr>
        <w:t xml:space="preserve"> </w:t>
      </w:r>
    </w:p>
    <w:p w14:paraId="606DFCA2" w14:textId="61349177" w:rsidR="003A1447" w:rsidRPr="005F553C" w:rsidRDefault="00B909E9"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 This provides evidence to</w:t>
      </w:r>
      <w:r w:rsidR="005F553C">
        <w:rPr>
          <w:rFonts w:ascii="Times New Roman" w:hAnsi="Times New Roman" w:cs="Times New Roman"/>
          <w:sz w:val="24"/>
          <w:szCs w:val="24"/>
        </w:rPr>
        <w:t xml:space="preserve"> previous suggestions</w:t>
      </w:r>
      <w:r>
        <w:rPr>
          <w:rFonts w:ascii="Times New Roman" w:hAnsi="Times New Roman" w:cs="Times New Roman"/>
          <w:sz w:val="24"/>
          <w:szCs w:val="24"/>
        </w:rPr>
        <w:t xml:space="preserve"> </w:t>
      </w:r>
      <w:r w:rsidRPr="007C1F05">
        <w:rPr>
          <w:rFonts w:ascii="Times New Roman" w:hAnsi="Times New Roman" w:cs="Times New Roman"/>
          <w:sz w:val="24"/>
          <w:szCs w:val="24"/>
        </w:rPr>
        <w:t>(Pemberton and Irving 1990</w:t>
      </w:r>
      <w:r w:rsidR="00A02EDA">
        <w:rPr>
          <w:rFonts w:ascii="Times New Roman" w:hAnsi="Times New Roman" w:cs="Times New Roman"/>
          <w:sz w:val="24"/>
          <w:szCs w:val="24"/>
        </w:rPr>
        <w:t>, Alba-</w:t>
      </w:r>
      <w:proofErr w:type="gramStart"/>
      <w:r w:rsidR="00A02EDA">
        <w:rPr>
          <w:rFonts w:ascii="Times New Roman" w:hAnsi="Times New Roman" w:cs="Times New Roman"/>
          <w:sz w:val="24"/>
          <w:szCs w:val="24"/>
        </w:rPr>
        <w:t>Lynn</w:t>
      </w:r>
      <w:proofErr w:type="gramEnd"/>
      <w:r w:rsidR="00A02EDA">
        <w:rPr>
          <w:rFonts w:ascii="Times New Roman" w:hAnsi="Times New Roman" w:cs="Times New Roman"/>
          <w:sz w:val="24"/>
          <w:szCs w:val="24"/>
        </w:rPr>
        <w:t xml:space="preserve"> and Henk 2010</w:t>
      </w:r>
      <w:r w:rsidRPr="007C1F05">
        <w:rPr>
          <w:rFonts w:ascii="Times New Roman" w:hAnsi="Times New Roman" w:cs="Times New Roman"/>
          <w:sz w:val="24"/>
          <w:szCs w:val="24"/>
        </w:rPr>
        <w:t>)</w:t>
      </w:r>
      <w:r w:rsidR="005F553C">
        <w:rPr>
          <w:rFonts w:ascii="Times New Roman" w:hAnsi="Times New Roman" w:cs="Times New Roman"/>
          <w:sz w:val="24"/>
          <w:szCs w:val="24"/>
        </w:rPr>
        <w:t xml:space="preserve"> that </w:t>
      </w:r>
      <w:proofErr w:type="spellStart"/>
      <w:r w:rsidR="005F553C">
        <w:rPr>
          <w:rFonts w:ascii="Times New Roman" w:hAnsi="Times New Roman" w:cs="Times New Roman"/>
          <w:sz w:val="24"/>
          <w:szCs w:val="24"/>
        </w:rPr>
        <w:t>elaiosomes</w:t>
      </w:r>
      <w:proofErr w:type="spellEnd"/>
      <w:r w:rsidR="005F553C">
        <w:rPr>
          <w:rFonts w:ascii="Times New Roman" w:hAnsi="Times New Roman" w:cs="Times New Roman"/>
          <w:sz w:val="24"/>
          <w:szCs w:val="24"/>
        </w:rPr>
        <w:t xml:space="preserve"> in </w:t>
      </w:r>
      <w:r w:rsidR="005F553C">
        <w:rPr>
          <w:rFonts w:ascii="Times New Roman" w:hAnsi="Times New Roman" w:cs="Times New Roman"/>
          <w:i/>
          <w:iCs/>
          <w:sz w:val="24"/>
          <w:szCs w:val="24"/>
        </w:rPr>
        <w:t>C. nutans</w:t>
      </w:r>
      <w:r w:rsidR="005F553C">
        <w:rPr>
          <w:rFonts w:ascii="Times New Roman" w:hAnsi="Times New Roman" w:cs="Times New Roman"/>
          <w:sz w:val="24"/>
          <w:szCs w:val="24"/>
        </w:rPr>
        <w:t xml:space="preserve"> and </w:t>
      </w:r>
      <w:r w:rsidR="005F553C">
        <w:rPr>
          <w:rFonts w:ascii="Times New Roman" w:hAnsi="Times New Roman" w:cs="Times New Roman"/>
          <w:i/>
          <w:iCs/>
          <w:sz w:val="24"/>
          <w:szCs w:val="24"/>
        </w:rPr>
        <w:t xml:space="preserve">C. </w:t>
      </w:r>
      <w:proofErr w:type="spellStart"/>
      <w:r w:rsidR="005F553C">
        <w:rPr>
          <w:rFonts w:ascii="Times New Roman" w:hAnsi="Times New Roman" w:cs="Times New Roman"/>
          <w:i/>
          <w:iCs/>
          <w:sz w:val="24"/>
          <w:szCs w:val="24"/>
        </w:rPr>
        <w:t>acanthoides</w:t>
      </w:r>
      <w:proofErr w:type="spellEnd"/>
      <w:r w:rsidR="005F553C">
        <w:rPr>
          <w:rFonts w:ascii="Times New Roman" w:hAnsi="Times New Roman" w:cs="Times New Roman"/>
          <w:sz w:val="24"/>
          <w:szCs w:val="24"/>
        </w:rPr>
        <w:t xml:space="preserve"> that </w:t>
      </w:r>
      <w:proofErr w:type="spellStart"/>
      <w:r w:rsidR="005F553C">
        <w:rPr>
          <w:rFonts w:ascii="Times New Roman" w:hAnsi="Times New Roman" w:cs="Times New Roman"/>
          <w:sz w:val="24"/>
          <w:szCs w:val="24"/>
        </w:rPr>
        <w:t>elaiosomes</w:t>
      </w:r>
      <w:proofErr w:type="spellEnd"/>
      <w:r w:rsidR="005F553C">
        <w:rPr>
          <w:rFonts w:ascii="Times New Roman" w:hAnsi="Times New Roman" w:cs="Times New Roman"/>
          <w:sz w:val="24"/>
          <w:szCs w:val="24"/>
        </w:rPr>
        <w:t xml:space="preserve"> on these seeds attract ants and help promote dispersal.</w:t>
      </w:r>
    </w:p>
    <w:p w14:paraId="1DD1186E" w14:textId="162B24E3" w:rsidR="003A1447" w:rsidRDefault="003A1447"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Paragraph about warming.</w:t>
      </w:r>
      <w:r w:rsidR="00A02EDA">
        <w:rPr>
          <w:rFonts w:ascii="Times New Roman" w:hAnsi="Times New Roman" w:cs="Times New Roman"/>
          <w:sz w:val="24"/>
          <w:szCs w:val="24"/>
        </w:rPr>
        <w:t xml:space="preserve"> </w:t>
      </w:r>
      <w:r w:rsidR="00A02EDA">
        <w:rPr>
          <w:rFonts w:ascii="Times New Roman" w:hAnsi="Times New Roman" w:cs="Times New Roman"/>
          <w:sz w:val="24"/>
          <w:szCs w:val="24"/>
        </w:rPr>
        <w:t>Surface warming did not change seed removal rates. (</w:t>
      </w:r>
      <w:proofErr w:type="spellStart"/>
      <w:r w:rsidR="00A02EDA">
        <w:rPr>
          <w:rFonts w:ascii="Times New Roman" w:hAnsi="Times New Roman" w:cs="Times New Roman"/>
          <w:sz w:val="24"/>
          <w:szCs w:val="24"/>
        </w:rPr>
        <w:t>Stuble</w:t>
      </w:r>
      <w:proofErr w:type="spellEnd"/>
      <w:r w:rsidR="00A02EDA">
        <w:rPr>
          <w:rFonts w:ascii="Times New Roman" w:hAnsi="Times New Roman" w:cs="Times New Roman"/>
          <w:sz w:val="24"/>
          <w:szCs w:val="24"/>
        </w:rPr>
        <w:t xml:space="preserve"> et al 2014)</w:t>
      </w:r>
    </w:p>
    <w:p w14:paraId="1BCF6B78" w14:textId="511D0DCB" w:rsidR="00D17587" w:rsidRDefault="00D17587"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Paragraph about removal and how it is only the first step, and that tracking movement can be challenging.</w:t>
      </w:r>
    </w:p>
    <w:p w14:paraId="1D1CBAB5" w14:textId="41D21A3F" w:rsidR="003A1447" w:rsidRDefault="005F553C"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Though our study helps shed light on secondary dispersal by quantifying seed removal, which is the first part of the secondary dispersal process, it does not document the fate of the seeds after they have been removed.</w:t>
      </w:r>
      <w:r w:rsidR="008B2AE6">
        <w:rPr>
          <w:rFonts w:ascii="Times New Roman" w:hAnsi="Times New Roman" w:cs="Times New Roman"/>
          <w:sz w:val="24"/>
          <w:szCs w:val="24"/>
        </w:rPr>
        <w:t xml:space="preserve"> While some seeds are consumed after removal, others can be left intact by ants and scatter-hoarding animals (SOURCES), indicating that removed seeds are exposed to some mixture of dispersal and predation. However, many studies often conflate seed removal with predation, and often treat removed seeds as if they are consumed without any evidence indicating so (</w:t>
      </w:r>
      <w:r w:rsidR="008B2AE6">
        <w:rPr>
          <w:rFonts w:ascii="Times New Roman" w:hAnsi="Times New Roman" w:cs="Times New Roman"/>
          <w:sz w:val="24"/>
          <w:szCs w:val="24"/>
        </w:rPr>
        <w:t xml:space="preserve">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8B2AE6">
        <w:rPr>
          <w:rFonts w:ascii="Times New Roman" w:hAnsi="Times New Roman" w:cs="Times New Roman"/>
          <w:sz w:val="24"/>
          <w:szCs w:val="24"/>
        </w:rPr>
        <w:t>)</w:t>
      </w:r>
      <w:r w:rsidR="00D17587">
        <w:rPr>
          <w:rFonts w:ascii="Times New Roman" w:hAnsi="Times New Roman" w:cs="Times New Roman"/>
          <w:sz w:val="24"/>
          <w:szCs w:val="24"/>
        </w:rPr>
        <w:t>. Doing so can not only overestimate actual rates of seed predation, but also vastly underestimate secondary dispersal of seeds, as seed removal may not necessarily entail destruction but could instead be the first part of a multi-step secondary dispersal process</w:t>
      </w:r>
      <w:r w:rsidR="00A02EDA">
        <w:rPr>
          <w:rFonts w:ascii="Times New Roman" w:hAnsi="Times New Roman" w:cs="Times New Roman"/>
          <w:sz w:val="24"/>
          <w:szCs w:val="24"/>
        </w:rPr>
        <w:t xml:space="preserve"> (SOURCES)</w:t>
      </w:r>
      <w:r w:rsidR="00D17587">
        <w:rPr>
          <w:rFonts w:ascii="Times New Roman" w:hAnsi="Times New Roman" w:cs="Times New Roman"/>
          <w:sz w:val="24"/>
          <w:szCs w:val="24"/>
        </w:rPr>
        <w:t xml:space="preserve">. As such, we discuss our results in terms of seed removal, </w:t>
      </w:r>
      <w:r w:rsidR="00D17587">
        <w:rPr>
          <w:rFonts w:ascii="Times New Roman" w:hAnsi="Times New Roman" w:cs="Times New Roman"/>
          <w:sz w:val="24"/>
          <w:szCs w:val="24"/>
        </w:rPr>
        <w:t xml:space="preserve">as our uncertainty in </w:t>
      </w:r>
      <w:r w:rsidR="00D17587">
        <w:rPr>
          <w:rFonts w:ascii="Times New Roman" w:hAnsi="Times New Roman" w:cs="Times New Roman"/>
          <w:sz w:val="24"/>
          <w:szCs w:val="24"/>
        </w:rPr>
        <w:t>the proportions of removed seeds that are consumed or dispersed limits us from making any claims about post-removal seed fate.</w:t>
      </w:r>
    </w:p>
    <w:p w14:paraId="5DA0413E" w14:textId="2A4335C4" w:rsidR="00AE7BB7" w:rsidRPr="00F018BE" w:rsidRDefault="00AE7BB7" w:rsidP="00A02EDA">
      <w:pPr>
        <w:spacing w:line="240" w:lineRule="auto"/>
        <w:ind w:firstLine="284"/>
        <w:jc w:val="both"/>
        <w:rPr>
          <w:rFonts w:ascii="Times New Roman" w:hAnsi="Times New Roman" w:cs="Times New Roman"/>
          <w:sz w:val="24"/>
          <w:szCs w:val="24"/>
        </w:rPr>
      </w:pPr>
      <w:r w:rsidRPr="00F018BE">
        <w:rPr>
          <w:rFonts w:ascii="Times New Roman" w:hAnsi="Times New Roman" w:cs="Times New Roman"/>
          <w:sz w:val="24"/>
          <w:szCs w:val="24"/>
        </w:rPr>
        <w:br w:type="page"/>
      </w:r>
    </w:p>
    <w:p w14:paraId="6BAACA7C" w14:textId="5B738ABA"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References</w:t>
      </w:r>
    </w:p>
    <w:p w14:paraId="55847910" w14:textId="5D8BEA92" w:rsidR="00A02EDA" w:rsidRDefault="00A02EDA" w:rsidP="00B705D6">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t xml:space="preserve">Alba-Lynn, C. and Henk, S., 2010.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Plant Ecology, 210(2), pp.291-301.</w:t>
      </w:r>
    </w:p>
    <w:p w14:paraId="579AAB1A" w14:textId="38BD697C" w:rsidR="00B705D6" w:rsidRDefault="00B705D6" w:rsidP="00B705D6">
      <w:pPr>
        <w:spacing w:after="120" w:line="240" w:lineRule="auto"/>
        <w:ind w:left="284" w:hanging="284"/>
        <w:jc w:val="both"/>
        <w:rPr>
          <w:rFonts w:ascii="Times New Roman" w:hAnsi="Times New Roman" w:cs="Times New Roman"/>
          <w:sz w:val="24"/>
          <w:szCs w:val="24"/>
        </w:rPr>
      </w:pPr>
      <w:r w:rsidRPr="008E002A">
        <w:rPr>
          <w:rFonts w:ascii="Times New Roman" w:hAnsi="Times New Roman" w:cs="Times New Roman"/>
          <w:sz w:val="24"/>
          <w:szCs w:val="24"/>
        </w:rPr>
        <w:t>Allen, M. R., &amp; Shea, K. (2006). Spatial segregation of congeneric invaders in central Pennsylvania, USA. Biological Invasions, 8(3), 509-521.</w:t>
      </w:r>
    </w:p>
    <w:p w14:paraId="028C51B2" w14:textId="37EFEF88"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C04157">
        <w:rPr>
          <w:rFonts w:ascii="Times New Roman" w:hAnsi="Times New Roman" w:cs="Times New Roman"/>
          <w:sz w:val="24"/>
          <w:szCs w:val="24"/>
        </w:rPr>
        <w:t>Ansong</w:t>
      </w:r>
      <w:proofErr w:type="spellEnd"/>
      <w:r w:rsidRPr="00C04157">
        <w:rPr>
          <w:rFonts w:ascii="Times New Roman" w:hAnsi="Times New Roman" w:cs="Times New Roman"/>
          <w:sz w:val="24"/>
          <w:szCs w:val="24"/>
        </w:rPr>
        <w:t>, M. and Pickering, C., 2014. Weed seeds on clothing: A global review. Journal of Environmental Management, 144, pp.203-211.</w:t>
      </w:r>
    </w:p>
    <w:p w14:paraId="0AC4F5F9" w14:textId="37520B8D" w:rsidR="006F3305" w:rsidRDefault="006F3305" w:rsidP="00B705D6">
      <w:pPr>
        <w:spacing w:after="120" w:line="240" w:lineRule="auto"/>
        <w:ind w:left="284" w:hanging="284"/>
        <w:jc w:val="both"/>
        <w:rPr>
          <w:rFonts w:ascii="Times New Roman" w:hAnsi="Times New Roman" w:cs="Times New Roman"/>
          <w:sz w:val="24"/>
          <w:szCs w:val="24"/>
        </w:rPr>
      </w:pPr>
      <w:r w:rsidRPr="006F3305">
        <w:rPr>
          <w:rFonts w:ascii="Times New Roman" w:hAnsi="Times New Roman" w:cs="Times New Roman"/>
          <w:sz w:val="24"/>
          <w:szCs w:val="24"/>
        </w:rPr>
        <w:t xml:space="preserve">Bates, D., </w:t>
      </w:r>
      <w:proofErr w:type="spellStart"/>
      <w:r w:rsidRPr="006F3305">
        <w:rPr>
          <w:rFonts w:ascii="Times New Roman" w:hAnsi="Times New Roman" w:cs="Times New Roman"/>
          <w:sz w:val="24"/>
          <w:szCs w:val="24"/>
        </w:rPr>
        <w:t>Maechler</w:t>
      </w:r>
      <w:proofErr w:type="spellEnd"/>
      <w:r w:rsidRPr="006F3305">
        <w:rPr>
          <w:rFonts w:ascii="Times New Roman" w:hAnsi="Times New Roman" w:cs="Times New Roman"/>
          <w:sz w:val="24"/>
          <w:szCs w:val="24"/>
        </w:rPr>
        <w:t xml:space="preserve">, M., </w:t>
      </w:r>
      <w:proofErr w:type="spellStart"/>
      <w:r w:rsidRPr="006F3305">
        <w:rPr>
          <w:rFonts w:ascii="Times New Roman" w:hAnsi="Times New Roman" w:cs="Times New Roman"/>
          <w:sz w:val="24"/>
          <w:szCs w:val="24"/>
        </w:rPr>
        <w:t>Bolker</w:t>
      </w:r>
      <w:proofErr w:type="spellEnd"/>
      <w:r w:rsidRPr="006F3305">
        <w:rPr>
          <w:rFonts w:ascii="Times New Roman" w:hAnsi="Times New Roman" w:cs="Times New Roman"/>
          <w:sz w:val="24"/>
          <w:szCs w:val="24"/>
        </w:rPr>
        <w:t xml:space="preserve">, B., Walker, S., Christensen, R. H. B., </w:t>
      </w:r>
      <w:proofErr w:type="spellStart"/>
      <w:r w:rsidRPr="006F3305">
        <w:rPr>
          <w:rFonts w:ascii="Times New Roman" w:hAnsi="Times New Roman" w:cs="Times New Roman"/>
          <w:sz w:val="24"/>
          <w:szCs w:val="24"/>
        </w:rPr>
        <w:t>Singmann</w:t>
      </w:r>
      <w:proofErr w:type="spellEnd"/>
      <w:r w:rsidRPr="006F3305">
        <w:rPr>
          <w:rFonts w:ascii="Times New Roman" w:hAnsi="Times New Roman" w:cs="Times New Roman"/>
          <w:sz w:val="24"/>
          <w:szCs w:val="24"/>
        </w:rPr>
        <w:t xml:space="preserve">, H., ... &amp; </w:t>
      </w:r>
      <w:proofErr w:type="spellStart"/>
      <w:r w:rsidRPr="006F3305">
        <w:rPr>
          <w:rFonts w:ascii="Times New Roman" w:hAnsi="Times New Roman" w:cs="Times New Roman"/>
          <w:sz w:val="24"/>
          <w:szCs w:val="24"/>
        </w:rPr>
        <w:t>Scheipl</w:t>
      </w:r>
      <w:proofErr w:type="spellEnd"/>
      <w:r w:rsidRPr="006F3305">
        <w:rPr>
          <w:rFonts w:ascii="Times New Roman" w:hAnsi="Times New Roman" w:cs="Times New Roman"/>
          <w:sz w:val="24"/>
          <w:szCs w:val="24"/>
        </w:rPr>
        <w:t>, F. (2012). Package ‘lme4’. CRAN. R Foundation for Statistical Computing, Vienna, Austria.</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 xml:space="preserve">Berg, R.Y., 1975.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Australian Journal of Botany, 23(3), pp.475-508.</w:t>
      </w:r>
    </w:p>
    <w:p w14:paraId="2A445DE6" w14:textId="3E96248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 xml:space="preserve">Brew, C.R., O'Dowd, D.J. and Rae, I.D., 1989.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F36D35">
        <w:rPr>
          <w:rFonts w:ascii="Times New Roman" w:hAnsi="Times New Roman" w:cs="Times New Roman"/>
          <w:sz w:val="24"/>
          <w:szCs w:val="24"/>
        </w:rPr>
        <w:t>Oecologia</w:t>
      </w:r>
      <w:proofErr w:type="spellEnd"/>
      <w:r w:rsidRPr="00F36D35">
        <w:rPr>
          <w:rFonts w:ascii="Times New Roman" w:hAnsi="Times New Roman" w:cs="Times New Roman"/>
          <w:sz w:val="24"/>
          <w:szCs w:val="24"/>
        </w:rPr>
        <w:t>, 80(4), pp.490-497.</w:t>
      </w:r>
    </w:p>
    <w:p w14:paraId="21053DAB" w14:textId="22913FED"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xml:space="preserve">, S. and </w:t>
      </w:r>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xml:space="preserve">, S., 2017.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Scientific Reports, 7(1), pp.1-8.</w:t>
      </w:r>
    </w:p>
    <w:p w14:paraId="394E26CA" w14:textId="2ED91826"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xml:space="preserve">, S.J. and </w:t>
      </w:r>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 2005. Effect of temperature, elevated carbon dioxide, and drought during seed development on the isoflavone content of dwarf soybean [Glycine max (L.) Merrill] grown in controlled environments. Journal of agricultural and food chemistry, 53(4), pp.1125-1129.</w:t>
      </w:r>
    </w:p>
    <w:p w14:paraId="01A7446F" w14:textId="33A31290" w:rsidR="003C78ED" w:rsidRPr="00B705D6" w:rsidRDefault="003C78ED" w:rsidP="00B705D6">
      <w:pPr>
        <w:spacing w:after="120" w:line="240" w:lineRule="auto"/>
        <w:ind w:left="284" w:hanging="284"/>
        <w:jc w:val="both"/>
        <w:rPr>
          <w:rFonts w:ascii="Times New Roman" w:hAnsi="Times New Roman" w:cs="Times New Roman"/>
          <w:sz w:val="24"/>
          <w:szCs w:val="24"/>
        </w:rPr>
      </w:pPr>
      <w:r w:rsidRPr="003C78ED">
        <w:rPr>
          <w:rFonts w:ascii="Times New Roman" w:hAnsi="Times New Roman" w:cs="Times New Roman"/>
          <w:sz w:val="24"/>
          <w:szCs w:val="24"/>
        </w:rPr>
        <w:t xml:space="preserve">Culver, </w:t>
      </w:r>
      <w:proofErr w:type="gramStart"/>
      <w:r w:rsidRPr="003C78ED">
        <w:rPr>
          <w:rFonts w:ascii="Times New Roman" w:hAnsi="Times New Roman" w:cs="Times New Roman"/>
          <w:sz w:val="24"/>
          <w:szCs w:val="24"/>
        </w:rPr>
        <w:t>D.C.</w:t>
      </w:r>
      <w:proofErr w:type="gramEnd"/>
      <w:r w:rsidRPr="003C78ED">
        <w:rPr>
          <w:rFonts w:ascii="Times New Roman" w:hAnsi="Times New Roman" w:cs="Times New Roman"/>
          <w:sz w:val="24"/>
          <w:szCs w:val="24"/>
        </w:rPr>
        <w:t xml:space="preserve"> and Beattie, A.J., 1978. Myrmecochory in Viola: dynamics of seed-ant interactions in some West Virginia species. The journal of Ecology, pp.53-72.</w:t>
      </w:r>
    </w:p>
    <w:p w14:paraId="26D45A12" w14:textId="0B7EB48D"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Desrochers, AM, Bain, JF, &amp; Warwick, SI (1988). The Biology of Canadian Weeds.: 89. Carduus nutans L. and Carduus </w:t>
      </w:r>
      <w:proofErr w:type="spellStart"/>
      <w:r w:rsidRPr="008E002A">
        <w:rPr>
          <w:rFonts w:ascii="Times New Roman" w:hAnsi="Times New Roman" w:cs="Times New Roman"/>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L. Canadian Journal of Plant Science , 68 (4), 1053-1068.</w:t>
      </w:r>
    </w:p>
    <w:p w14:paraId="16E14271" w14:textId="20962EFD"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 xml:space="preserve">Edwards, G., Clark, H. and Newton, P., 2001. The effects of elevated CO2 on seed production and seedling recruitment in a sheep-grazed pasture. </w:t>
      </w:r>
      <w:proofErr w:type="spellStart"/>
      <w:r w:rsidRPr="00B31113">
        <w:rPr>
          <w:rFonts w:ascii="Times New Roman" w:hAnsi="Times New Roman" w:cs="Times New Roman"/>
          <w:color w:val="222222"/>
          <w:sz w:val="24"/>
          <w:szCs w:val="24"/>
          <w:shd w:val="clear" w:color="auto" w:fill="FFFFFF"/>
        </w:rPr>
        <w:t>Oecologia</w:t>
      </w:r>
      <w:proofErr w:type="spellEnd"/>
      <w:r w:rsidRPr="00B31113">
        <w:rPr>
          <w:rFonts w:ascii="Times New Roman" w:hAnsi="Times New Roman" w:cs="Times New Roman"/>
          <w:color w:val="222222"/>
          <w:sz w:val="24"/>
          <w:szCs w:val="24"/>
          <w:shd w:val="clear" w:color="auto" w:fill="FFFFFF"/>
        </w:rPr>
        <w:t>, 127(3), pp.383-394.</w:t>
      </w:r>
    </w:p>
    <w:p w14:paraId="6D8AB863" w14:textId="09D6845E"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 xml:space="preserve">Edwards, W., Dunlop, M. and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xml:space="preserve">, L., 2006.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Journal of Ecology, 94(3), pp.687-694.</w:t>
      </w:r>
    </w:p>
    <w:p w14:paraId="580B7E70" w14:textId="599A15C6"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xml:space="preserve">, C. and Schupp, E.W., 2008. Effectiveness of rodents as local seed dispersers of Holm oaks.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pp.529-537.</w:t>
      </w:r>
    </w:p>
    <w:p w14:paraId="3EA90A28" w14:textId="365F5210"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Guitián</w:t>
      </w:r>
      <w:proofErr w:type="spellEnd"/>
      <w:r w:rsidRPr="00C05AC4">
        <w:rPr>
          <w:rFonts w:ascii="Times New Roman" w:hAnsi="Times New Roman" w:cs="Times New Roman"/>
          <w:color w:val="222222"/>
          <w:sz w:val="24"/>
          <w:szCs w:val="24"/>
          <w:shd w:val="clear" w:color="auto" w:fill="FFFFFF"/>
        </w:rPr>
        <w:t>, J., Fuentes, M., Bermejo, T. and López, B., 1992. Spatial variation in the interactions between Prunus mahaleb and frugivorous birds. Oikos, pp.125-130.</w:t>
      </w:r>
    </w:p>
    <w:p w14:paraId="01DC05E9" w14:textId="661E18D6"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t>Hämäläinen</w:t>
      </w:r>
      <w:proofErr w:type="spellEnd"/>
      <w:r w:rsidRPr="00E57B27">
        <w:rPr>
          <w:rFonts w:ascii="Times New Roman" w:hAnsi="Times New Roman" w:cs="Times New Roman"/>
          <w:color w:val="222222"/>
          <w:sz w:val="24"/>
          <w:szCs w:val="24"/>
          <w:shd w:val="clear" w:color="auto" w:fill="FFFFFF"/>
        </w:rPr>
        <w:t xml:space="preserve">, A., </w:t>
      </w:r>
      <w:proofErr w:type="spellStart"/>
      <w:r w:rsidRPr="00E57B27">
        <w:rPr>
          <w:rFonts w:ascii="Times New Roman" w:hAnsi="Times New Roman" w:cs="Times New Roman"/>
          <w:color w:val="222222"/>
          <w:sz w:val="24"/>
          <w:szCs w:val="24"/>
          <w:shd w:val="clear" w:color="auto" w:fill="FFFFFF"/>
        </w:rPr>
        <w:t>Broadley</w:t>
      </w:r>
      <w:proofErr w:type="spellEnd"/>
      <w:r w:rsidRPr="00E57B27">
        <w:rPr>
          <w:rFonts w:ascii="Times New Roman" w:hAnsi="Times New Roman" w:cs="Times New Roman"/>
          <w:color w:val="222222"/>
          <w:sz w:val="24"/>
          <w:szCs w:val="24"/>
          <w:shd w:val="clear" w:color="auto" w:fill="FFFFFF"/>
        </w:rPr>
        <w:t xml:space="preserve">,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 and Gilbert, S., 2017. The ecological significance of secondary seed dispersal by carnivores. Ecosphere, 8(2), p.e01685.</w:t>
      </w:r>
    </w:p>
    <w:p w14:paraId="6F46EAB5" w14:textId="75607A7D"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 and Beattie, A.J., 1990. Seed dispersal by ants. Scientific American, 263(2), pp.76-83B.</w:t>
      </w:r>
    </w:p>
    <w:p w14:paraId="114806F2" w14:textId="7AE1195E"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lastRenderedPageBreak/>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 and Herrero, M., 2009. Global warming and sexual plant reproduction. Trends in plant science, 14(1), pp.30-36.</w:t>
      </w:r>
    </w:p>
    <w:p w14:paraId="16CDC364" w14:textId="3AB0E612"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 xml:space="preserve">Herrera, C.M. and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1981. Prunus mahaleb and birds: the high‐efficiency seed dispersal system of a temperate fruiting tree. Ecological monographs, 51(2), pp.203-218.</w:t>
      </w:r>
    </w:p>
    <w:p w14:paraId="2F77112A" w14:textId="7C4ACA5E" w:rsidR="0068123F" w:rsidRDefault="0068123F"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8123F">
        <w:rPr>
          <w:rFonts w:ascii="Times New Roman" w:hAnsi="Times New Roman" w:cs="Times New Roman"/>
          <w:color w:val="222222"/>
          <w:sz w:val="24"/>
          <w:szCs w:val="24"/>
          <w:shd w:val="clear" w:color="auto" w:fill="FFFFFF"/>
        </w:rPr>
        <w:t>Hodkinson, D.J. and Thompson, K., 1997. Plant dispersal: the role of man. Journal of Applied Ecology, pp.1484-1496.</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 and Westoby, M., 1990. Removal rates of seeds adapted for dispersal by ants. Ecology, 71(1), pp.138-148.</w:t>
      </w:r>
    </w:p>
    <w:p w14:paraId="6C6050CC" w14:textId="499963C0"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5C39DFBF" w14:textId="21AB842B"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 xml:space="preserve">Jensen, T.S. and Nielsen, O.F., 1986. Rodents as seed dispersers in a heath—oak wood succession.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pp.214-221.</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xml:space="preserve">, O., &amp; Shea, K. (2015). Post-dispersal seed removal of Carduus nutans and C. </w:t>
      </w:r>
      <w:proofErr w:type="spellStart"/>
      <w:r w:rsidRPr="008E002A">
        <w:rPr>
          <w:rFonts w:ascii="Times New Roman" w:hAnsi="Times New Roman" w:cs="Times New Roman"/>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 and 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 2007. Differential contribution of frugivores to complex seed dispersal patterns. Proceedings of the National Academy of Sciences, 104(9), pp.3278-3282.</w:t>
      </w:r>
    </w:p>
    <w:p w14:paraId="72C905D3" w14:textId="28F77AED" w:rsidR="00B705D6" w:rsidRDefault="00B705D6" w:rsidP="00B705D6">
      <w:pPr>
        <w:spacing w:after="120" w:line="240" w:lineRule="auto"/>
        <w:ind w:left="284" w:hanging="284"/>
        <w:jc w:val="both"/>
        <w:rPr>
          <w:rFonts w:ascii="Times New Roman" w:hAnsi="Times New Roman" w:cs="Times New Roman"/>
          <w:color w:val="FF0000"/>
          <w:sz w:val="24"/>
          <w:szCs w:val="24"/>
          <w:shd w:val="clear" w:color="auto" w:fill="FFFFFF"/>
        </w:rPr>
      </w:pPr>
      <w:commentRangeStart w:id="2"/>
      <w:r w:rsidRPr="008E002A">
        <w:rPr>
          <w:rFonts w:ascii="Times New Roman" w:hAnsi="Times New Roman" w:cs="Times New Roman"/>
          <w:color w:val="FF0000"/>
          <w:sz w:val="24"/>
          <w:szCs w:val="24"/>
          <w:shd w:val="clear" w:color="auto" w:fill="FFFFFF"/>
        </w:rPr>
        <w:t xml:space="preserve">Keller and Shea. </w:t>
      </w:r>
      <w:r w:rsidRPr="008E002A">
        <w:rPr>
          <w:rFonts w:ascii="Times New Roman" w:hAnsi="Times New Roman" w:cs="Times New Roman"/>
          <w:i/>
          <w:iCs/>
          <w:color w:val="FF0000"/>
          <w:sz w:val="24"/>
          <w:szCs w:val="24"/>
          <w:shd w:val="clear" w:color="auto" w:fill="FFFFFF"/>
        </w:rPr>
        <w:t>In press</w:t>
      </w:r>
      <w:r w:rsidRPr="008E002A">
        <w:rPr>
          <w:rFonts w:ascii="Times New Roman" w:hAnsi="Times New Roman" w:cs="Times New Roman"/>
          <w:color w:val="FF0000"/>
          <w:sz w:val="24"/>
          <w:szCs w:val="24"/>
          <w:shd w:val="clear" w:color="auto" w:fill="FFFFFF"/>
        </w:rPr>
        <w:t>.</w:t>
      </w:r>
      <w:commentRangeEnd w:id="2"/>
      <w:r>
        <w:rPr>
          <w:rStyle w:val="CommentReference"/>
        </w:rPr>
        <w:commentReference w:id="2"/>
      </w:r>
    </w:p>
    <w:p w14:paraId="39338E25" w14:textId="5AF094FC"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 xml:space="preserve">Michael, P.J., Owen, M.J. and Powles, S.B., 2010.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Weed Science, 58(4), pp.466-472.</w:t>
      </w:r>
    </w:p>
    <w:p w14:paraId="5A906AC0" w14:textId="0D846DCD"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 and Westcott, D.A., 2014. Loss of frugivore seed dispersal services under climate change. Nature Communications, 5(1), pp.1-7.</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C05AC4">
        <w:rPr>
          <w:rFonts w:ascii="Times New Roman" w:hAnsi="Times New Roman" w:cs="Times New Roman"/>
          <w:sz w:val="24"/>
          <w:szCs w:val="24"/>
          <w:shd w:val="clear" w:color="auto" w:fill="FFFFFF"/>
        </w:rPr>
        <w:t>Molau</w:t>
      </w:r>
      <w:proofErr w:type="spellEnd"/>
      <w:r w:rsidRPr="00C05AC4">
        <w:rPr>
          <w:rFonts w:ascii="Times New Roman" w:hAnsi="Times New Roman" w:cs="Times New Roman"/>
          <w:sz w:val="24"/>
          <w:szCs w:val="24"/>
          <w:shd w:val="clear" w:color="auto" w:fill="FFFFFF"/>
        </w:rPr>
        <w:t xml:space="preserve"> U, P. </w:t>
      </w:r>
      <w:proofErr w:type="spellStart"/>
      <w:r w:rsidRPr="00C05AC4">
        <w:rPr>
          <w:rFonts w:ascii="Times New Roman" w:hAnsi="Times New Roman" w:cs="Times New Roman"/>
          <w:sz w:val="24"/>
          <w:szCs w:val="24"/>
          <w:shd w:val="clear" w:color="auto" w:fill="FFFFFF"/>
        </w:rPr>
        <w:t>Mølgaard</w:t>
      </w:r>
      <w:proofErr w:type="spellEnd"/>
      <w:r w:rsidRPr="00C05AC4">
        <w:rPr>
          <w:rFonts w:ascii="Times New Roman" w:hAnsi="Times New Roman" w:cs="Times New Roman"/>
          <w:sz w:val="24"/>
          <w:szCs w:val="24"/>
          <w:shd w:val="clear" w:color="auto" w:fill="FFFFFF"/>
        </w:rPr>
        <w:t xml:space="preserve">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t>Nathan, R., 2007. Total dispersal kernels and the evaluation of diversity and similarity in complex dispersal systems. Seed dispersal: theory and its application in a changing world, pp.252-276.</w:t>
      </w:r>
    </w:p>
    <w:p w14:paraId="794488C2" w14:textId="5BAC6AE1"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Pemberton, R. W., &amp; Irving, D. W. (1990). </w:t>
      </w:r>
      <w:proofErr w:type="spellStart"/>
      <w:r w:rsidRPr="008E002A">
        <w:rPr>
          <w:rFonts w:ascii="Times New Roman" w:hAnsi="Times New Roman" w:cs="Times New Roman"/>
          <w:color w:val="222222"/>
          <w:sz w:val="24"/>
          <w:szCs w:val="24"/>
          <w:shd w:val="clear" w:color="auto" w:fill="FFFFFF"/>
        </w:rPr>
        <w:t>Elaiosomes</w:t>
      </w:r>
      <w:proofErr w:type="spellEnd"/>
      <w:r w:rsidRPr="008E002A">
        <w:rPr>
          <w:rFonts w:ascii="Times New Roman" w:hAnsi="Times New Roman" w:cs="Times New Roman"/>
          <w:color w:val="222222"/>
          <w:sz w:val="24"/>
          <w:szCs w:val="24"/>
          <w:shd w:val="clear" w:color="auto" w:fill="FFFFFF"/>
        </w:rPr>
        <w:t xml:space="preserve"> on weed seeds and the potential for myrmecochory in naturalized plants. Weed Science, 615-619.</w:t>
      </w:r>
    </w:p>
    <w:p w14:paraId="008D2244" w14:textId="75FAE18F" w:rsidR="006F3305" w:rsidRDefault="006F330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F3305">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142A8C70" w14:textId="335D4078"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xml:space="preserve">, D., Bullock, J.M., Cantrell, R.S., Loiselle, B. and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xml:space="preserve">, L., 2019. The total dispersal kernel: a review and future directions. </w:t>
      </w:r>
      <w:proofErr w:type="spellStart"/>
      <w:r w:rsidRPr="00951781">
        <w:rPr>
          <w:rFonts w:ascii="Times New Roman" w:hAnsi="Times New Roman" w:cs="Times New Roman"/>
          <w:color w:val="222222"/>
          <w:sz w:val="24"/>
          <w:szCs w:val="24"/>
          <w:shd w:val="clear" w:color="auto" w:fill="FFFFFF"/>
        </w:rPr>
        <w:t>AoB</w:t>
      </w:r>
      <w:proofErr w:type="spellEnd"/>
      <w:r w:rsidRPr="00951781">
        <w:rPr>
          <w:rFonts w:ascii="Times New Roman" w:hAnsi="Times New Roman" w:cs="Times New Roman"/>
          <w:color w:val="222222"/>
          <w:sz w:val="24"/>
          <w:szCs w:val="24"/>
          <w:shd w:val="clear" w:color="auto" w:fill="FFFFFF"/>
        </w:rPr>
        <w:t xml:space="preserve"> Plants, 11(5), p.plz042.</w:t>
      </w:r>
    </w:p>
    <w:p w14:paraId="1B7F0999" w14:textId="0B936062"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 and Schaefer, H.M., 2012. The conservation physiology of seed dispersal. Philosophical Transactions of the Royal Society B: Biological Sciences, 367(1596), pp.1708-1718.</w:t>
      </w:r>
    </w:p>
    <w:p w14:paraId="5C524E05" w14:textId="51B88145"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lastRenderedPageBreak/>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 and M Pires, M., 2021. Climate change reshapes the eco‐evolutionary dynamics of a Neotropical seed dispersal system. Global Ecology and Biogeography, 30(5), pp.1129-1138.</w:t>
      </w:r>
    </w:p>
    <w:p w14:paraId="037FF92D" w14:textId="4F5A7DE8"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 and Ikeda, H., 2006. Moderate increase of mean daily temperature adversely affects fruit set of Lycopersicon esculentum by disrupting specific physiological processes in male reproductive development. Annals of Botany, 97(5), pp.731-738.</w:t>
      </w:r>
    </w:p>
    <w:p w14:paraId="1F1BC321" w14:textId="7D4843D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xml:space="preserve">, Y. and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 2008. Effects of human‐mediated processes on weed species composition in internationally traded grain commodities. Weed Research, 48(1), pp.10-18.</w:t>
      </w:r>
    </w:p>
    <w:p w14:paraId="585F394A" w14:textId="68D7E276" w:rsidR="002C5462" w:rsidRPr="00B705D6"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Singh, R.P., Prasad, P.V. and Reddy, K.R., 2013. Impacts of changing climate and climate variability on seed production and seed industry. Advances in Agronomy, 118, pp.49-110.</w:t>
      </w:r>
    </w:p>
    <w:p w14:paraId="5F70993D" w14:textId="29E22011"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Skinner, K., Smith, L., &amp; Rice, P. (2000). Using noxious weed lists to prioritize targets for developing weed management strategies. Weed Science, 48(5), 640-644.</w:t>
      </w:r>
    </w:p>
    <w:p w14:paraId="62F4E5DE" w14:textId="34558037" w:rsidR="00B0257B" w:rsidRDefault="00B0257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0257B">
        <w:rPr>
          <w:rFonts w:ascii="Times New Roman" w:hAnsi="Times New Roman" w:cs="Times New Roman"/>
          <w:color w:val="222222"/>
          <w:sz w:val="24"/>
          <w:szCs w:val="24"/>
          <w:shd w:val="clear" w:color="auto" w:fill="FFFFFF"/>
        </w:rPr>
        <w:t>Stuble</w:t>
      </w:r>
      <w:proofErr w:type="spellEnd"/>
      <w:r w:rsidRPr="00B0257B">
        <w:rPr>
          <w:rFonts w:ascii="Times New Roman" w:hAnsi="Times New Roman" w:cs="Times New Roman"/>
          <w:color w:val="222222"/>
          <w:sz w:val="24"/>
          <w:szCs w:val="24"/>
          <w:shd w:val="clear" w:color="auto" w:fill="FFFFFF"/>
        </w:rPr>
        <w:t xml:space="preserve">, K.L., Patterson, C.M., Rodriguez-Cabal, M.A., Ribbons, R.R., Dunn, R.R. and Sanders, N.J., 2014. Ant-mediated seed dispersal in a warmed world. </w:t>
      </w:r>
      <w:proofErr w:type="spellStart"/>
      <w:r w:rsidRPr="00B0257B">
        <w:rPr>
          <w:rFonts w:ascii="Times New Roman" w:hAnsi="Times New Roman" w:cs="Times New Roman"/>
          <w:color w:val="222222"/>
          <w:sz w:val="24"/>
          <w:szCs w:val="24"/>
          <w:shd w:val="clear" w:color="auto" w:fill="FFFFFF"/>
        </w:rPr>
        <w:t>PeerJ</w:t>
      </w:r>
      <w:proofErr w:type="spellEnd"/>
      <w:r w:rsidRPr="00B0257B">
        <w:rPr>
          <w:rFonts w:ascii="Times New Roman" w:hAnsi="Times New Roman" w:cs="Times New Roman"/>
          <w:color w:val="222222"/>
          <w:sz w:val="24"/>
          <w:szCs w:val="24"/>
          <w:shd w:val="clear" w:color="auto" w:fill="FFFFFF"/>
        </w:rPr>
        <w:t>, 2, p.e286.</w:t>
      </w:r>
    </w:p>
    <w:p w14:paraId="342DFC90" w14:textId="7B6DF256" w:rsidR="001C7AE8" w:rsidRDefault="001C7AE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C7AE8">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p>
    <w:p w14:paraId="487B1DB3" w14:textId="3D17C5C6"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Taylor, K., Brummer, T., Taper, M.L., Wing, A. and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 2012. Human‐mediated long‐distance dispersal: an empirical evaluation of seed dispersal by vehicles. Diversity and Distributions, 18(9), pp.942-951.</w:t>
      </w:r>
    </w:p>
    <w:p w14:paraId="540B0EE6" w14:textId="6B9D0D8B"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xml:space="preserve">, K.J., Allen, L.H., Gallo‐Meagher, </w:t>
      </w:r>
      <w:proofErr w:type="gramStart"/>
      <w:r w:rsidRPr="002C5462">
        <w:rPr>
          <w:rFonts w:ascii="Times New Roman" w:hAnsi="Times New Roman" w:cs="Times New Roman"/>
          <w:color w:val="222222"/>
          <w:sz w:val="24"/>
          <w:szCs w:val="24"/>
          <w:shd w:val="clear" w:color="auto" w:fill="FFFFFF"/>
        </w:rPr>
        <w:t>M.</w:t>
      </w:r>
      <w:proofErr w:type="gramEnd"/>
      <w:r w:rsidRPr="002C5462">
        <w:rPr>
          <w:rFonts w:ascii="Times New Roman" w:hAnsi="Times New Roman" w:cs="Times New Roman"/>
          <w:color w:val="222222"/>
          <w:sz w:val="24"/>
          <w:szCs w:val="24"/>
          <w:shd w:val="clear" w:color="auto" w:fill="FFFFFF"/>
        </w:rPr>
        <w:t xml:space="preserve"> and Davis, J.M., 2003. Elevated temperature and carbon dioxide effects on soybean seed composition and transcript abundance. Crop Science, 43(4), pp.1548-1557.</w:t>
      </w:r>
    </w:p>
    <w:p w14:paraId="7F8922CE" w14:textId="2BA096D3"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xml:space="preserve">, C. and </w:t>
      </w:r>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 2003. Seed production and seed quality in a calcareous grassland in elevated CO2. Global Change Biology, 9(6), pp.873-884.</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xml:space="preserve">, J.T. and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 2001. The evolutionary ecology of nut dispersal. The Botanical Review, 67(1), pp.74-117.</w:t>
      </w:r>
    </w:p>
    <w:p w14:paraId="011491E7" w14:textId="59E565A2"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 xml:space="preserve">Vander Wall, S.B. and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xml:space="preserve">, W.S., 2004.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xml:space="preserve">: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Trends in ecology &amp; evolution, 19(3), pp.155-161.</w:t>
      </w:r>
    </w:p>
    <w:p w14:paraId="5078CEB1" w14:textId="01F914D5"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 and Beck, M.J., 2005. Seed removal, seed predation, and secondary dispersal. Ecology, 86(3), pp.801-806.</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and Putz, F.E., 2010. Long‐distance dispersal of invasive grasses by logging vehicles in a tropical dry forest. </w:t>
      </w:r>
      <w:proofErr w:type="spellStart"/>
      <w:r w:rsidRPr="00394E95">
        <w:rPr>
          <w:rFonts w:ascii="Times New Roman" w:hAnsi="Times New Roman" w:cs="Times New Roman"/>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pp.697-703.</w:t>
      </w:r>
    </w:p>
    <w:p w14:paraId="64CB48F6" w14:textId="5B7E6D3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xml:space="preserve">, T. and Wichmann, M., 2013. Human-mediated dispersal of seeds by the airflow of vehicles. </w:t>
      </w:r>
      <w:proofErr w:type="spellStart"/>
      <w:r w:rsidRPr="00394E95">
        <w:rPr>
          <w:rFonts w:ascii="Times New Roman" w:hAnsi="Times New Roman" w:cs="Times New Roman"/>
          <w:color w:val="222222"/>
          <w:sz w:val="24"/>
          <w:szCs w:val="24"/>
          <w:shd w:val="clear" w:color="auto" w:fill="FFFFFF"/>
        </w:rPr>
        <w:t>PloS</w:t>
      </w:r>
      <w:proofErr w:type="spellEnd"/>
      <w:r w:rsidRPr="00394E95">
        <w:rPr>
          <w:rFonts w:ascii="Times New Roman" w:hAnsi="Times New Roman" w:cs="Times New Roman"/>
          <w:color w:val="222222"/>
          <w:sz w:val="24"/>
          <w:szCs w:val="24"/>
          <w:shd w:val="clear" w:color="auto" w:fill="FFFFFF"/>
        </w:rPr>
        <w:t xml:space="preserve"> one, 8(1), p.e52733.</w:t>
      </w:r>
    </w:p>
    <w:p w14:paraId="1C313538" w14:textId="4E134D42"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lastRenderedPageBreak/>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xml:space="preserve">, A.C. and Jackson, R.B., 2010.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Global Change Biology, 16(3), pp.1046-1056.</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 and Bullock, J.M., 2009. Human-mediated dispersal of seeds over long distances. Proceedings of the Royal Society B: Biological Sciences, 276(1656), pp.523-532.</w:t>
      </w:r>
    </w:p>
    <w:p w14:paraId="702A28CB" w14:textId="0461DEB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 xml:space="preserve">Wilson, C.E., Castro, K.L., Thurston, G.B. and </w:t>
      </w:r>
      <w:proofErr w:type="spellStart"/>
      <w:r w:rsidRPr="00204FAB">
        <w:rPr>
          <w:rFonts w:ascii="Times New Roman" w:hAnsi="Times New Roman" w:cs="Times New Roman"/>
          <w:color w:val="222222"/>
          <w:sz w:val="24"/>
          <w:szCs w:val="24"/>
          <w:shd w:val="clear" w:color="auto" w:fill="FFFFFF"/>
        </w:rPr>
        <w:t>Sissons</w:t>
      </w:r>
      <w:proofErr w:type="spellEnd"/>
      <w:r w:rsidRPr="00204FAB">
        <w:rPr>
          <w:rFonts w:ascii="Times New Roman" w:hAnsi="Times New Roman" w:cs="Times New Roman"/>
          <w:color w:val="222222"/>
          <w:sz w:val="24"/>
          <w:szCs w:val="24"/>
          <w:shd w:val="clear" w:color="auto" w:fill="FFFFFF"/>
        </w:rPr>
        <w:t xml:space="preserve">, A., 2016. Pathway risk analysis of weed seeds in imported grain: A Canadian perspective. </w:t>
      </w:r>
      <w:proofErr w:type="spellStart"/>
      <w:r w:rsidRPr="00204FAB">
        <w:rPr>
          <w:rFonts w:ascii="Times New Roman" w:hAnsi="Times New Roman" w:cs="Times New Roman"/>
          <w:color w:val="222222"/>
          <w:sz w:val="24"/>
          <w:szCs w:val="24"/>
          <w:shd w:val="clear" w:color="auto" w:fill="FFFFFF"/>
        </w:rPr>
        <w:t>NeoBiota</w:t>
      </w:r>
      <w:proofErr w:type="spellEnd"/>
      <w:r w:rsidRPr="00204FAB">
        <w:rPr>
          <w:rFonts w:ascii="Times New Roman" w:hAnsi="Times New Roman" w:cs="Times New Roman"/>
          <w:color w:val="222222"/>
          <w:sz w:val="24"/>
          <w:szCs w:val="24"/>
          <w:shd w:val="clear" w:color="auto" w:fill="FFFFFF"/>
        </w:rPr>
        <w:t>, 30, p.49.</w:t>
      </w:r>
    </w:p>
    <w:p w14:paraId="39A98B83" w14:textId="22D8B6CA" w:rsidR="00223EE0" w:rsidRDefault="00223EE0"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23EE0">
        <w:rPr>
          <w:rFonts w:ascii="Times New Roman" w:hAnsi="Times New Roman" w:cs="Times New Roman"/>
          <w:color w:val="222222"/>
          <w:sz w:val="24"/>
          <w:szCs w:val="24"/>
          <w:shd w:val="clear" w:color="auto" w:fill="FFFFFF"/>
        </w:rPr>
        <w:t>Zeileis</w:t>
      </w:r>
      <w:proofErr w:type="spellEnd"/>
      <w:r w:rsidRPr="00223EE0">
        <w:rPr>
          <w:rFonts w:ascii="Times New Roman" w:hAnsi="Times New Roman" w:cs="Times New Roman"/>
          <w:color w:val="222222"/>
          <w:sz w:val="24"/>
          <w:szCs w:val="24"/>
          <w:shd w:val="clear" w:color="auto" w:fill="FFFFFF"/>
        </w:rPr>
        <w:t>,</w:t>
      </w:r>
      <w:r w:rsidR="00B8707D">
        <w:rPr>
          <w:rFonts w:ascii="Times New Roman" w:hAnsi="Times New Roman" w:cs="Times New Roman"/>
          <w:color w:val="222222"/>
          <w:sz w:val="24"/>
          <w:szCs w:val="24"/>
          <w:shd w:val="clear" w:color="auto" w:fill="FFFFFF"/>
        </w:rPr>
        <w:t xml:space="preserve"> A. and</w:t>
      </w:r>
      <w:r w:rsidRPr="00223EE0">
        <w:rPr>
          <w:rFonts w:ascii="Times New Roman" w:hAnsi="Times New Roman" w:cs="Times New Roman"/>
          <w:color w:val="222222"/>
          <w:sz w:val="24"/>
          <w:szCs w:val="24"/>
          <w:shd w:val="clear" w:color="auto" w:fill="FFFFFF"/>
        </w:rPr>
        <w:t xml:space="preserve"> </w:t>
      </w:r>
      <w:proofErr w:type="spellStart"/>
      <w:r w:rsidRPr="00223EE0">
        <w:rPr>
          <w:rFonts w:ascii="Times New Roman" w:hAnsi="Times New Roman" w:cs="Times New Roman"/>
          <w:color w:val="222222"/>
          <w:sz w:val="24"/>
          <w:szCs w:val="24"/>
          <w:shd w:val="clear" w:color="auto" w:fill="FFFFFF"/>
        </w:rPr>
        <w:t>Hothorn</w:t>
      </w:r>
      <w:proofErr w:type="spellEnd"/>
      <w:r w:rsidR="00B8707D">
        <w:rPr>
          <w:rFonts w:ascii="Times New Roman" w:hAnsi="Times New Roman" w:cs="Times New Roman"/>
          <w:color w:val="222222"/>
          <w:sz w:val="24"/>
          <w:szCs w:val="24"/>
          <w:shd w:val="clear" w:color="auto" w:fill="FFFFFF"/>
        </w:rPr>
        <w:t>, T.</w:t>
      </w:r>
      <w:r w:rsidRPr="00223EE0">
        <w:rPr>
          <w:rFonts w:ascii="Times New Roman" w:hAnsi="Times New Roman" w:cs="Times New Roman"/>
          <w:color w:val="222222"/>
          <w:sz w:val="24"/>
          <w:szCs w:val="24"/>
          <w:shd w:val="clear" w:color="auto" w:fill="FFFFFF"/>
        </w:rPr>
        <w:t xml:space="preserve"> (2002). Diagnostic Checking in Regression Relationships. R News 2(3), 7-10.</w:t>
      </w:r>
    </w:p>
    <w:p w14:paraId="4D55A89D" w14:textId="2D275171" w:rsidR="00B705D6" w:rsidRP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8E002A">
        <w:rPr>
          <w:rFonts w:ascii="Times New Roman" w:hAnsi="Times New Roman" w:cs="Times New Roman"/>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One, 6(6), e21725.</w:t>
      </w:r>
    </w:p>
    <w:p w14:paraId="5E85F5B7" w14:textId="29231348" w:rsidR="00520BB0"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Zhang, R., Post, E., &amp; Shea, K. (2012). Warming leads to divergent responses but similarly improved performance of two invasive thistles. Population ecology, 54(4), 583-589.</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1E5C1F1E"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 estimates for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 xml:space="preserve">C. </w:t>
      </w:r>
      <w:proofErr w:type="spellStart"/>
      <w:r>
        <w:rPr>
          <w:rFonts w:ascii="Times New Roman" w:eastAsiaTheme="minorEastAsia" w:hAnsi="Times New Roman" w:cs="Times New Roman"/>
          <w:i/>
          <w:iCs/>
          <w:sz w:val="24"/>
          <w:szCs w:val="24"/>
        </w:rPr>
        <w:t>acanthoides</w:t>
      </w:r>
      <w:proofErr w:type="spellEnd"/>
      <w:r>
        <w:rPr>
          <w:rFonts w:ascii="Times New Roman" w:eastAsiaTheme="minorEastAsia" w:hAnsi="Times New Roman" w:cs="Times New Roman"/>
          <w:sz w:val="24"/>
          <w:szCs w:val="24"/>
        </w:rPr>
        <w:t xml:space="preserve"> 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Coefficient estimates must be transformed using the inverse logit function to yield the proportion of seeds removed.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520BB0">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3"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050DDB" w14:paraId="753D4D3F" w14:textId="77777777" w:rsidTr="00520BB0">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top w:val="single" w:sz="4" w:space="0" w:color="auto"/>
              <w:bottom w:val="single" w:sz="4" w:space="0" w:color="auto"/>
            </w:tcBorders>
          </w:tcPr>
          <w:p w14:paraId="41227695" w14:textId="47FC046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6" w:type="dxa"/>
            <w:tcBorders>
              <w:top w:val="single" w:sz="4" w:space="0" w:color="auto"/>
              <w:bottom w:val="single" w:sz="4" w:space="0" w:color="auto"/>
            </w:tcBorders>
          </w:tcPr>
          <w:p w14:paraId="4B9AFFE2" w14:textId="618674DC"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z</w:t>
            </w:r>
          </w:p>
        </w:tc>
        <w:tc>
          <w:tcPr>
            <w:tcW w:w="895" w:type="dxa"/>
            <w:tcBorders>
              <w:top w:val="single" w:sz="4" w:space="0" w:color="auto"/>
              <w:bottom w:val="single" w:sz="4" w:space="0" w:color="auto"/>
            </w:tcBorders>
          </w:tcPr>
          <w:p w14:paraId="145753FA" w14:textId="7E3E0711"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p</w:t>
            </w:r>
          </w:p>
        </w:tc>
      </w:tr>
      <w:tr w:rsidR="00050DDB" w14:paraId="3A068C24" w14:textId="77777777" w:rsidTr="00520BB0">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37BD577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-1.859 </w:t>
            </w:r>
            <m:oMath>
              <m:r>
                <w:rPr>
                  <w:rFonts w:ascii="Cambria Math" w:hAnsi="Cambria Math" w:cs="Times New Roman"/>
                </w:rPr>
                <m:t>±</m:t>
              </m:r>
            </m:oMath>
            <w:r w:rsidRPr="00A838EB">
              <w:rPr>
                <w:rFonts w:ascii="Times New Roman" w:eastAsiaTheme="minorEastAsia" w:hAnsi="Times New Roman" w:cs="Times New Roman"/>
              </w:rPr>
              <w:t xml:space="preserve"> 0.325</w:t>
            </w:r>
          </w:p>
        </w:tc>
        <w:tc>
          <w:tcPr>
            <w:tcW w:w="876" w:type="dxa"/>
            <w:tcBorders>
              <w:top w:val="single" w:sz="4" w:space="0" w:color="auto"/>
            </w:tcBorders>
            <w:vAlign w:val="center"/>
          </w:tcPr>
          <w:p w14:paraId="46F93054" w14:textId="0E33F64A" w:rsidR="00ED00F1" w:rsidRPr="00A838EB" w:rsidRDefault="00ED00F1" w:rsidP="00ED00F1">
            <w:pPr>
              <w:jc w:val="right"/>
              <w:rPr>
                <w:rFonts w:ascii="Times New Roman" w:hAnsi="Times New Roman" w:cs="Times New Roman"/>
              </w:rPr>
            </w:pPr>
            <w:r w:rsidRPr="00A838EB">
              <w:rPr>
                <w:rFonts w:ascii="Times New Roman" w:hAnsi="Times New Roman" w:cs="Times New Roman"/>
              </w:rPr>
              <w:t>-5.712</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70805CD" w14:textId="77777777" w:rsidTr="00520BB0">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63D7BC4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0.282 </w:t>
            </w:r>
            <m:oMath>
              <m:r>
                <w:rPr>
                  <w:rFonts w:ascii="Cambria Math" w:hAnsi="Cambria Math" w:cs="Times New Roman"/>
                </w:rPr>
                <m:t>±</m:t>
              </m:r>
            </m:oMath>
            <w:r w:rsidRPr="00A838EB">
              <w:rPr>
                <w:rFonts w:ascii="Times New Roman" w:eastAsiaTheme="minorEastAsia" w:hAnsi="Times New Roman" w:cs="Times New Roman"/>
              </w:rPr>
              <w:t xml:space="preserve"> 0.159</w:t>
            </w:r>
          </w:p>
        </w:tc>
        <w:tc>
          <w:tcPr>
            <w:tcW w:w="876" w:type="dxa"/>
            <w:vAlign w:val="center"/>
          </w:tcPr>
          <w:p w14:paraId="0AE13A93" w14:textId="0E777F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1.770</w:t>
            </w:r>
          </w:p>
        </w:tc>
        <w:tc>
          <w:tcPr>
            <w:tcW w:w="895" w:type="dxa"/>
            <w:vAlign w:val="center"/>
          </w:tcPr>
          <w:p w14:paraId="7D90CCA6" w14:textId="116D711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0.077</w:t>
            </w:r>
          </w:p>
        </w:tc>
      </w:tr>
      <w:tr w:rsidR="00050DDB" w14:paraId="54A5A7ED" w14:textId="77777777" w:rsidTr="00520BB0">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485C1D9D"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1.888 </w:t>
            </w:r>
            <m:oMath>
              <m:r>
                <w:rPr>
                  <w:rFonts w:ascii="Cambria Math" w:hAnsi="Cambria Math" w:cs="Times New Roman"/>
                </w:rPr>
                <m:t>±</m:t>
              </m:r>
            </m:oMath>
            <w:r w:rsidRPr="00A838EB">
              <w:rPr>
                <w:rFonts w:ascii="Times New Roman" w:eastAsiaTheme="minorEastAsia" w:hAnsi="Times New Roman" w:cs="Times New Roman"/>
              </w:rPr>
              <w:t xml:space="preserve"> 0.171</w:t>
            </w:r>
          </w:p>
        </w:tc>
        <w:tc>
          <w:tcPr>
            <w:tcW w:w="876" w:type="dxa"/>
            <w:vAlign w:val="center"/>
          </w:tcPr>
          <w:p w14:paraId="36C1A713" w14:textId="6AE1C3C8" w:rsidR="00ED00F1" w:rsidRPr="00A838EB" w:rsidRDefault="00ED00F1" w:rsidP="00ED00F1">
            <w:pPr>
              <w:jc w:val="right"/>
              <w:rPr>
                <w:rFonts w:ascii="Times New Roman" w:hAnsi="Times New Roman" w:cs="Times New Roman"/>
              </w:rPr>
            </w:pPr>
            <w:r w:rsidRPr="00A838EB">
              <w:rPr>
                <w:rFonts w:ascii="Times New Roman" w:hAnsi="Times New Roman" w:cs="Times New Roman"/>
              </w:rPr>
              <w:t>11.053</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80DDC9E" w14:textId="77777777" w:rsidTr="00520BB0">
        <w:trPr>
          <w:trHeight w:val="283"/>
        </w:trPr>
        <w:tc>
          <w:tcPr>
            <w:tcW w:w="2338" w:type="dxa"/>
          </w:tcPr>
          <w:p w14:paraId="7228111A" w14:textId="76C308C4"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730D7E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1.869 </w:t>
            </w:r>
            <m:oMath>
              <m:r>
                <w:rPr>
                  <w:rFonts w:ascii="Cambria Math" w:hAnsi="Cambria Math" w:cs="Times New Roman"/>
                </w:rPr>
                <m:t>±</m:t>
              </m:r>
            </m:oMath>
            <w:r w:rsidRPr="00A838EB">
              <w:rPr>
                <w:rFonts w:ascii="Times New Roman" w:eastAsiaTheme="minorEastAsia" w:hAnsi="Times New Roman" w:cs="Times New Roman"/>
              </w:rPr>
              <w:t xml:space="preserve"> 0.204</w:t>
            </w:r>
          </w:p>
        </w:tc>
        <w:tc>
          <w:tcPr>
            <w:tcW w:w="876" w:type="dxa"/>
            <w:vAlign w:val="center"/>
          </w:tcPr>
          <w:p w14:paraId="4CF34832" w14:textId="1B25106E" w:rsidR="00ED00F1" w:rsidRPr="00A838EB" w:rsidRDefault="00ED00F1" w:rsidP="00ED00F1">
            <w:pPr>
              <w:jc w:val="right"/>
              <w:rPr>
                <w:rFonts w:ascii="Times New Roman" w:hAnsi="Times New Roman" w:cs="Times New Roman"/>
              </w:rPr>
            </w:pPr>
            <w:r w:rsidRPr="00A838EB">
              <w:rPr>
                <w:rFonts w:ascii="Times New Roman" w:hAnsi="Times New Roman" w:cs="Times New Roman"/>
              </w:rPr>
              <w:t>9.153</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70B602A8" w14:textId="77777777" w:rsidTr="00520BB0">
        <w:trPr>
          <w:trHeight w:val="283"/>
        </w:trPr>
        <w:tc>
          <w:tcPr>
            <w:tcW w:w="2338" w:type="dxa"/>
          </w:tcPr>
          <w:p w14:paraId="1F11F785" w14:textId="045EE820"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77777777" w:rsidR="00ED00F1" w:rsidRPr="00A838EB" w:rsidRDefault="00ED00F1" w:rsidP="00050DDB">
            <w:pPr>
              <w:jc w:val="right"/>
              <w:rPr>
                <w:rFonts w:ascii="Times New Roman" w:hAnsi="Times New Roman" w:cs="Times New Roman"/>
              </w:rPr>
            </w:pPr>
          </w:p>
        </w:tc>
        <w:tc>
          <w:tcPr>
            <w:tcW w:w="876" w:type="dxa"/>
            <w:vAlign w:val="center"/>
          </w:tcPr>
          <w:p w14:paraId="76587424" w14:textId="77F40EB8" w:rsidR="00ED00F1" w:rsidRPr="00A838EB" w:rsidRDefault="00ED00F1" w:rsidP="00ED00F1">
            <w:pPr>
              <w:jc w:val="right"/>
              <w:rPr>
                <w:rFonts w:ascii="Times New Roman" w:hAnsi="Times New Roman" w:cs="Times New Roman"/>
              </w:rPr>
            </w:pPr>
          </w:p>
        </w:tc>
        <w:tc>
          <w:tcPr>
            <w:tcW w:w="895" w:type="dxa"/>
            <w:vAlign w:val="center"/>
          </w:tcPr>
          <w:p w14:paraId="3A6C884F" w14:textId="77777777" w:rsidR="00ED00F1" w:rsidRPr="00A838EB" w:rsidRDefault="00ED00F1" w:rsidP="00ED00F1">
            <w:pPr>
              <w:jc w:val="right"/>
              <w:rPr>
                <w:rFonts w:ascii="Times New Roman" w:hAnsi="Times New Roman" w:cs="Times New Roman"/>
              </w:rPr>
            </w:pPr>
          </w:p>
        </w:tc>
      </w:tr>
      <w:tr w:rsidR="00050DDB" w14:paraId="36D05FA6" w14:textId="77777777" w:rsidTr="00520BB0">
        <w:trPr>
          <w:trHeight w:val="283"/>
        </w:trPr>
        <w:tc>
          <w:tcPr>
            <w:tcW w:w="2338" w:type="dxa"/>
          </w:tcPr>
          <w:p w14:paraId="49408913" w14:textId="05D6678E"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68B2CB22"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0.213</w:t>
            </w:r>
          </w:p>
        </w:tc>
        <w:tc>
          <w:tcPr>
            <w:tcW w:w="876" w:type="dxa"/>
            <w:vAlign w:val="center"/>
          </w:tcPr>
          <w:p w14:paraId="12E2C8AE" w14:textId="05065C3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3.459</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FDEDE" w14:textId="77777777" w:rsidTr="00520BB0">
        <w:trPr>
          <w:trHeight w:val="283"/>
        </w:trPr>
        <w:tc>
          <w:tcPr>
            <w:tcW w:w="2338" w:type="dxa"/>
          </w:tcPr>
          <w:p w14:paraId="0725F280" w14:textId="0806225C"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6C59E62A"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-1.747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6" w:type="dxa"/>
            <w:vAlign w:val="center"/>
          </w:tcPr>
          <w:p w14:paraId="176D3EE0" w14:textId="7C2588ED" w:rsidR="00ED00F1" w:rsidRPr="00A838EB" w:rsidRDefault="00ED00F1" w:rsidP="00ED00F1">
            <w:pPr>
              <w:jc w:val="right"/>
              <w:rPr>
                <w:rFonts w:ascii="Times New Roman" w:hAnsi="Times New Roman" w:cs="Times New Roman"/>
              </w:rPr>
            </w:pPr>
            <w:r w:rsidRPr="00A838EB">
              <w:rPr>
                <w:rFonts w:ascii="Times New Roman" w:hAnsi="Times New Roman" w:cs="Times New Roman"/>
              </w:rPr>
              <w:t>-7.876</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520BB0">
        <w:tc>
          <w:tcPr>
            <w:tcW w:w="9352"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520BB0">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3"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A838EB" w14:paraId="4050BFA4" w14:textId="77777777" w:rsidTr="00520BB0">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bottom w:val="single" w:sz="4" w:space="0" w:color="auto"/>
            </w:tcBorders>
          </w:tcPr>
          <w:p w14:paraId="0730295F" w14:textId="6415FC26"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z</w:t>
            </w:r>
          </w:p>
        </w:tc>
        <w:tc>
          <w:tcPr>
            <w:tcW w:w="893" w:type="dxa"/>
            <w:tcBorders>
              <w:bottom w:val="single" w:sz="4" w:space="0" w:color="auto"/>
            </w:tcBorders>
          </w:tcPr>
          <w:p w14:paraId="5DAFE77E" w14:textId="511D9A90"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p</w:t>
            </w:r>
          </w:p>
        </w:tc>
      </w:tr>
      <w:tr w:rsidR="00050DDB" w14:paraId="18DFD452" w14:textId="77777777" w:rsidTr="00520BB0">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567DD2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2.666 </w:t>
            </w:r>
            <m:oMath>
              <m:r>
                <w:rPr>
                  <w:rFonts w:ascii="Cambria Math" w:hAnsi="Cambria Math" w:cs="Times New Roman"/>
                </w:rPr>
                <m:t>±</m:t>
              </m:r>
            </m:oMath>
            <w:r w:rsidRPr="00A838EB">
              <w:rPr>
                <w:rFonts w:ascii="Times New Roman" w:eastAsiaTheme="minorEastAsia" w:hAnsi="Times New Roman" w:cs="Times New Roman"/>
              </w:rPr>
              <w:t xml:space="preserve"> 0.456</w:t>
            </w:r>
          </w:p>
        </w:tc>
        <w:tc>
          <w:tcPr>
            <w:tcW w:w="876" w:type="dxa"/>
            <w:tcBorders>
              <w:top w:val="single" w:sz="4" w:space="0" w:color="auto"/>
            </w:tcBorders>
            <w:vAlign w:val="center"/>
          </w:tcPr>
          <w:p w14:paraId="41FFE160" w14:textId="68977EC0" w:rsidR="00ED00F1" w:rsidRPr="00A838EB" w:rsidRDefault="00DD1A42" w:rsidP="00ED00F1">
            <w:pPr>
              <w:jc w:val="right"/>
              <w:rPr>
                <w:rFonts w:ascii="Times New Roman" w:hAnsi="Times New Roman" w:cs="Times New Roman"/>
              </w:rPr>
            </w:pPr>
            <w:r w:rsidRPr="00A838EB">
              <w:rPr>
                <w:rFonts w:ascii="Times New Roman" w:hAnsi="Times New Roman" w:cs="Times New Roman"/>
              </w:rPr>
              <w:t>5.853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58BC4432" w14:textId="77777777" w:rsidTr="00520BB0">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446D962F"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-0.300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876" w:type="dxa"/>
            <w:vAlign w:val="center"/>
          </w:tcPr>
          <w:p w14:paraId="7565E6B1" w14:textId="3486AB2F" w:rsidR="00ED00F1" w:rsidRPr="00A838EB" w:rsidRDefault="00DD1A42" w:rsidP="00ED00F1">
            <w:pPr>
              <w:jc w:val="right"/>
              <w:rPr>
                <w:rFonts w:ascii="Times New Roman" w:hAnsi="Times New Roman" w:cs="Times New Roman"/>
              </w:rPr>
            </w:pPr>
            <w:r w:rsidRPr="00A838EB">
              <w:rPr>
                <w:rFonts w:ascii="Times New Roman" w:hAnsi="Times New Roman" w:cs="Times New Roman"/>
              </w:rPr>
              <w:t>-1.090</w:t>
            </w:r>
          </w:p>
        </w:tc>
        <w:tc>
          <w:tcPr>
            <w:tcW w:w="895" w:type="dxa"/>
            <w:vAlign w:val="center"/>
          </w:tcPr>
          <w:p w14:paraId="6150182C" w14:textId="4CBB2D2B" w:rsidR="00ED00F1" w:rsidRPr="00A838EB" w:rsidRDefault="00DD1A42" w:rsidP="00ED00F1">
            <w:pPr>
              <w:jc w:val="right"/>
              <w:rPr>
                <w:rFonts w:ascii="Times New Roman" w:hAnsi="Times New Roman" w:cs="Times New Roman"/>
              </w:rPr>
            </w:pPr>
            <w:r w:rsidRPr="00A838EB">
              <w:rPr>
                <w:rFonts w:ascii="Times New Roman" w:hAnsi="Times New Roman" w:cs="Times New Roman"/>
              </w:rPr>
              <w:t>0.276</w:t>
            </w:r>
          </w:p>
        </w:tc>
      </w:tr>
      <w:tr w:rsidR="00050DDB" w14:paraId="7231CBED" w14:textId="77777777" w:rsidTr="00520BB0">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2995206C"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1.149 </w:t>
            </w:r>
            <m:oMath>
              <m:r>
                <w:rPr>
                  <w:rFonts w:ascii="Cambria Math" w:hAnsi="Cambria Math" w:cs="Times New Roman"/>
                </w:rPr>
                <m:t>±</m:t>
              </m:r>
            </m:oMath>
            <w:r w:rsidRPr="00A838EB">
              <w:rPr>
                <w:rFonts w:ascii="Times New Roman" w:eastAsiaTheme="minorEastAsia" w:hAnsi="Times New Roman" w:cs="Times New Roman"/>
              </w:rPr>
              <w:t xml:space="preserve"> 0.244</w:t>
            </w:r>
          </w:p>
        </w:tc>
        <w:tc>
          <w:tcPr>
            <w:tcW w:w="876" w:type="dxa"/>
            <w:vAlign w:val="center"/>
          </w:tcPr>
          <w:p w14:paraId="4B201C44" w14:textId="060AAC5E" w:rsidR="00ED00F1" w:rsidRPr="00A838EB" w:rsidRDefault="00DD1A42" w:rsidP="00ED00F1">
            <w:pPr>
              <w:jc w:val="right"/>
              <w:rPr>
                <w:rFonts w:ascii="Times New Roman" w:hAnsi="Times New Roman" w:cs="Times New Roman"/>
              </w:rPr>
            </w:pPr>
            <w:r w:rsidRPr="00A838EB">
              <w:rPr>
                <w:rFonts w:ascii="Times New Roman" w:hAnsi="Times New Roman" w:cs="Times New Roman"/>
              </w:rPr>
              <w:t>4.707</w:t>
            </w:r>
          </w:p>
        </w:tc>
        <w:tc>
          <w:tcPr>
            <w:tcW w:w="895" w:type="dxa"/>
            <w:vAlign w:val="center"/>
          </w:tcPr>
          <w:p w14:paraId="29E9320C" w14:textId="33EBF04C"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3E0616BB" w14:textId="77777777" w:rsidTr="00520BB0">
        <w:trPr>
          <w:trHeight w:val="283"/>
        </w:trPr>
        <w:tc>
          <w:tcPr>
            <w:tcW w:w="2338" w:type="dxa"/>
          </w:tcPr>
          <w:p w14:paraId="2C9654D3" w14:textId="1CC078E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4D9FCFF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2.406 </w:t>
            </w:r>
            <m:oMath>
              <m:r>
                <w:rPr>
                  <w:rFonts w:ascii="Cambria Math" w:hAnsi="Cambria Math" w:cs="Times New Roman"/>
                </w:rPr>
                <m:t>±</m:t>
              </m:r>
            </m:oMath>
            <w:r w:rsidRPr="00A838EB">
              <w:rPr>
                <w:rFonts w:ascii="Times New Roman" w:eastAsiaTheme="minorEastAsia" w:hAnsi="Times New Roman" w:cs="Times New Roman"/>
              </w:rPr>
              <w:t xml:space="preserve"> 0.547</w:t>
            </w:r>
          </w:p>
        </w:tc>
        <w:tc>
          <w:tcPr>
            <w:tcW w:w="876" w:type="dxa"/>
            <w:vAlign w:val="center"/>
          </w:tcPr>
          <w:p w14:paraId="20DACA54" w14:textId="3417669D"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4.400</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68654B44" w14:textId="77777777" w:rsidTr="00520BB0">
        <w:trPr>
          <w:trHeight w:val="283"/>
        </w:trPr>
        <w:tc>
          <w:tcPr>
            <w:tcW w:w="2338" w:type="dxa"/>
          </w:tcPr>
          <w:p w14:paraId="501F3942" w14:textId="1EEA333F"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77777777" w:rsidR="00ED00F1" w:rsidRPr="00A838EB" w:rsidRDefault="00ED00F1" w:rsidP="00050DDB">
            <w:pPr>
              <w:jc w:val="right"/>
              <w:rPr>
                <w:rFonts w:ascii="Times New Roman" w:hAnsi="Times New Roman" w:cs="Times New Roman"/>
              </w:rPr>
            </w:pPr>
          </w:p>
        </w:tc>
        <w:tc>
          <w:tcPr>
            <w:tcW w:w="876" w:type="dxa"/>
            <w:vAlign w:val="center"/>
          </w:tcPr>
          <w:p w14:paraId="1569F121" w14:textId="77777777" w:rsidR="00ED00F1" w:rsidRPr="00A838EB" w:rsidRDefault="00ED00F1" w:rsidP="00ED00F1">
            <w:pPr>
              <w:jc w:val="right"/>
              <w:rPr>
                <w:rFonts w:ascii="Times New Roman" w:hAnsi="Times New Roman" w:cs="Times New Roman"/>
              </w:rPr>
            </w:pPr>
          </w:p>
        </w:tc>
        <w:tc>
          <w:tcPr>
            <w:tcW w:w="895" w:type="dxa"/>
            <w:vAlign w:val="center"/>
          </w:tcPr>
          <w:p w14:paraId="1C544845" w14:textId="77777777" w:rsidR="00ED00F1" w:rsidRPr="00A838EB" w:rsidRDefault="00ED00F1" w:rsidP="00ED00F1">
            <w:pPr>
              <w:jc w:val="right"/>
              <w:rPr>
                <w:rFonts w:ascii="Times New Roman" w:hAnsi="Times New Roman" w:cs="Times New Roman"/>
              </w:rPr>
            </w:pPr>
          </w:p>
        </w:tc>
      </w:tr>
      <w:tr w:rsidR="00050DDB" w14:paraId="78257E2A" w14:textId="77777777" w:rsidTr="00520BB0">
        <w:trPr>
          <w:trHeight w:val="283"/>
        </w:trPr>
        <w:tc>
          <w:tcPr>
            <w:tcW w:w="2338" w:type="dxa"/>
          </w:tcPr>
          <w:p w14:paraId="47680F20" w14:textId="19BCB3C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7DFF2C9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-1.227 </w:t>
            </w:r>
            <m:oMath>
              <m:r>
                <w:rPr>
                  <w:rFonts w:ascii="Cambria Math" w:hAnsi="Cambria Math" w:cs="Times New Roman"/>
                </w:rPr>
                <m:t>±</m:t>
              </m:r>
            </m:oMath>
            <w:r w:rsidRPr="00A838EB">
              <w:rPr>
                <w:rFonts w:ascii="Times New Roman" w:eastAsiaTheme="minorEastAsia" w:hAnsi="Times New Roman" w:cs="Times New Roman"/>
              </w:rPr>
              <w:t xml:space="preserve"> 0.622</w:t>
            </w:r>
          </w:p>
        </w:tc>
        <w:tc>
          <w:tcPr>
            <w:tcW w:w="876" w:type="dxa"/>
            <w:vAlign w:val="center"/>
          </w:tcPr>
          <w:p w14:paraId="0D183DB0" w14:textId="019D1B5A"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-1.972</w:t>
            </w:r>
          </w:p>
        </w:tc>
        <w:tc>
          <w:tcPr>
            <w:tcW w:w="895" w:type="dxa"/>
            <w:vAlign w:val="center"/>
          </w:tcPr>
          <w:p w14:paraId="7603501E" w14:textId="47F539A7"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0.049</w:t>
            </w:r>
          </w:p>
        </w:tc>
      </w:tr>
      <w:tr w:rsidR="00050DDB" w14:paraId="5D55A656" w14:textId="77777777" w:rsidTr="00520BB0">
        <w:trPr>
          <w:trHeight w:val="283"/>
        </w:trPr>
        <w:tc>
          <w:tcPr>
            <w:tcW w:w="2338" w:type="dxa"/>
          </w:tcPr>
          <w:p w14:paraId="5893428B" w14:textId="7748D1F8"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246CB3A7" w14:textId="4BBDA58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ED00F1" w:rsidRPr="00A838EB" w:rsidRDefault="00ED00F1" w:rsidP="00ED00F1">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77777777" w:rsidR="00ED00F1" w:rsidRPr="00A838EB" w:rsidRDefault="00ED00F1" w:rsidP="00050DDB">
            <w:pPr>
              <w:jc w:val="right"/>
              <w:rPr>
                <w:rFonts w:ascii="Times New Roman" w:hAnsi="Times New Roman" w:cs="Times New Roman"/>
              </w:rPr>
            </w:pPr>
          </w:p>
        </w:tc>
        <w:tc>
          <w:tcPr>
            <w:tcW w:w="876" w:type="dxa"/>
            <w:vAlign w:val="center"/>
          </w:tcPr>
          <w:p w14:paraId="37EA6DD3" w14:textId="77777777" w:rsidR="00ED00F1" w:rsidRPr="00A838EB" w:rsidRDefault="00ED00F1" w:rsidP="00ED00F1">
            <w:pPr>
              <w:jc w:val="right"/>
              <w:rPr>
                <w:rFonts w:ascii="Times New Roman" w:hAnsi="Times New Roman" w:cs="Times New Roman"/>
              </w:rPr>
            </w:pPr>
          </w:p>
        </w:tc>
        <w:tc>
          <w:tcPr>
            <w:tcW w:w="895" w:type="dxa"/>
            <w:vAlign w:val="center"/>
          </w:tcPr>
          <w:p w14:paraId="3783FB8A" w14:textId="77777777" w:rsidR="00ED00F1" w:rsidRPr="00A838EB" w:rsidRDefault="00ED00F1" w:rsidP="00ED00F1">
            <w:pPr>
              <w:jc w:val="right"/>
              <w:rPr>
                <w:rFonts w:ascii="Times New Roman" w:hAnsi="Times New Roman" w:cs="Times New Roman"/>
              </w:rPr>
            </w:pP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657CEC3E" w14:textId="1100BA3D"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Figure 1.</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051D98B5"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without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2FC45E3B"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3</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p>
    <w:p w14:paraId="3447DF75" w14:textId="3DF7B479" w:rsidR="00F018BE" w:rsidRDefault="00F018BE">
      <w:r>
        <w:rPr>
          <w:noProof/>
        </w:rPr>
        <w:drawing>
          <wp:inline distT="0" distB="0" distL="0" distR="0" wp14:anchorId="5455926F" wp14:editId="6332D963">
            <wp:extent cx="5934075" cy="4238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535F489D" w14:textId="77777777" w:rsidR="00F018BE" w:rsidRDefault="00F018BE">
      <w:r>
        <w:br w:type="page"/>
      </w:r>
    </w:p>
    <w:p w14:paraId="096CA7EC" w14:textId="19554585"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4</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p>
    <w:p w14:paraId="5DABD4C4" w14:textId="5CD59973" w:rsidR="00F018BE" w:rsidRDefault="00F018BE">
      <w:r>
        <w:rPr>
          <w:noProof/>
        </w:rPr>
        <w:drawing>
          <wp:inline distT="0" distB="0" distL="0" distR="0" wp14:anchorId="5FD266BD" wp14:editId="77C5834A">
            <wp:extent cx="5934075" cy="4238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206F4ECB" w14:textId="77777777" w:rsidR="00F018BE" w:rsidRDefault="00F018BE">
      <w:r>
        <w:br w:type="page"/>
      </w:r>
    </w:p>
    <w:p w14:paraId="6053B354" w14:textId="240EA20B"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5</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w:t>
      </w:r>
      <w:proofErr w:type="spellStart"/>
      <w:r>
        <w:rPr>
          <w:rFonts w:ascii="Times New Roman" w:hAnsi="Times New Roman" w:cs="Times New Roman"/>
          <w:sz w:val="24"/>
          <w:szCs w:val="24"/>
        </w:rPr>
        <w:t>species</w:t>
      </w:r>
      <w:proofErr w:type="spellEnd"/>
      <w:r>
        <w:rPr>
          <w:rFonts w:ascii="Times New Roman" w:hAnsi="Times New Roman" w:cs="Times New Roman"/>
          <w:sz w:val="24"/>
          <w:szCs w:val="24"/>
        </w:rPr>
        <w:t xml:space="preserve">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conditioned on warming treatment applied to the maternal plant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presence (E+ present, E- absent).</w:t>
      </w:r>
    </w:p>
    <w:p w14:paraId="4C7316AD" w14:textId="1FB79173" w:rsidR="008C6470" w:rsidRDefault="00F018BE">
      <w:r>
        <w:rPr>
          <w:noProof/>
        </w:rPr>
        <w:drawing>
          <wp:inline distT="0" distB="0" distL="0" distR="0" wp14:anchorId="70D4FBC5" wp14:editId="4547AE23">
            <wp:extent cx="5934075" cy="423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revor D." w:date="2021-04-06T12:16:00Z" w:initials="TD">
    <w:p w14:paraId="6720980F" w14:textId="4D0ADFD7" w:rsidR="00F70A4D" w:rsidRDefault="00F70A4D">
      <w:pPr>
        <w:pStyle w:val="CommentText"/>
      </w:pPr>
      <w:r>
        <w:rPr>
          <w:rStyle w:val="CommentReference"/>
        </w:rPr>
        <w:annotationRef/>
      </w:r>
      <w:r>
        <w:t xml:space="preserve">Note: this is straight out of my other paper. Placeholder for </w:t>
      </w:r>
      <w:proofErr w:type="gramStart"/>
      <w:r>
        <w:t>now, but</w:t>
      </w:r>
      <w:proofErr w:type="gramEnd"/>
      <w:r>
        <w:t xml:space="preserve"> will have to find a creative way to reword it.</w:t>
      </w:r>
    </w:p>
  </w:comment>
  <w:comment w:id="1" w:author="Trevor D." w:date="2021-04-06T16:36:00Z" w:initials="TD">
    <w:p w14:paraId="36683F5B" w14:textId="78B6DD23" w:rsidR="007C1F05" w:rsidRDefault="007C1F05">
      <w:pPr>
        <w:pStyle w:val="CommentText"/>
      </w:pPr>
      <w:r>
        <w:rPr>
          <w:rStyle w:val="CommentReference"/>
        </w:rPr>
        <w:annotationRef/>
      </w:r>
      <w:r>
        <w:t>Same as above.</w:t>
      </w:r>
    </w:p>
  </w:comment>
  <w:comment w:id="2" w:author="Trevor D." w:date="2021-03-03T09:43:00Z" w:initials="TD">
    <w:p w14:paraId="24F162D2" w14:textId="77777777" w:rsidR="00B705D6" w:rsidRDefault="00B705D6" w:rsidP="00B705D6">
      <w:pPr>
        <w:pStyle w:val="CommentText"/>
      </w:pPr>
      <w:r>
        <w:rPr>
          <w:rStyle w:val="CommentReference"/>
        </w:rPr>
        <w:annotationRef/>
      </w:r>
      <w:r>
        <w:t>See earlier comment regarding this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20980F" w15:done="0"/>
  <w15:commentEx w15:paraId="36683F5B" w15:done="0"/>
  <w15:commentEx w15:paraId="24F162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6CFAB" w16cex:dateUtc="2021-04-06T16:16:00Z"/>
  <w16cex:commentExtensible w16cex:durableId="24170C77" w16cex:dateUtc="2021-04-06T20:36:00Z"/>
  <w16cex:commentExtensible w16cex:durableId="23E9D8C0" w16cex:dateUtc="2021-03-03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20980F" w16cid:durableId="2416CFAB"/>
  <w16cid:commentId w16cid:paraId="36683F5B" w16cid:durableId="24170C77"/>
  <w16cid:commentId w16cid:paraId="24F162D2" w16cid:durableId="23E9D8C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evor D.">
    <w15:presenceInfo w15:providerId="Windows Live" w15:userId="e4666eeaa5b795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30EBE"/>
    <w:rsid w:val="000363AA"/>
    <w:rsid w:val="00050DDB"/>
    <w:rsid w:val="00050EEE"/>
    <w:rsid w:val="00071C42"/>
    <w:rsid w:val="00083B1D"/>
    <w:rsid w:val="000A2425"/>
    <w:rsid w:val="000B02F9"/>
    <w:rsid w:val="000B0D23"/>
    <w:rsid w:val="000B63BA"/>
    <w:rsid w:val="000D4928"/>
    <w:rsid w:val="0010506E"/>
    <w:rsid w:val="00131573"/>
    <w:rsid w:val="001318CD"/>
    <w:rsid w:val="00151874"/>
    <w:rsid w:val="00165110"/>
    <w:rsid w:val="001653B5"/>
    <w:rsid w:val="00170229"/>
    <w:rsid w:val="001C7AE8"/>
    <w:rsid w:val="00204FAB"/>
    <w:rsid w:val="00223EE0"/>
    <w:rsid w:val="00226FD9"/>
    <w:rsid w:val="00236781"/>
    <w:rsid w:val="002375B4"/>
    <w:rsid w:val="0029647E"/>
    <w:rsid w:val="002C5462"/>
    <w:rsid w:val="002D7B86"/>
    <w:rsid w:val="002F73EA"/>
    <w:rsid w:val="003056AF"/>
    <w:rsid w:val="00334F10"/>
    <w:rsid w:val="0035456F"/>
    <w:rsid w:val="00356DD3"/>
    <w:rsid w:val="00361261"/>
    <w:rsid w:val="00374ACA"/>
    <w:rsid w:val="003835BB"/>
    <w:rsid w:val="00394E95"/>
    <w:rsid w:val="003A1447"/>
    <w:rsid w:val="003B4F50"/>
    <w:rsid w:val="003C0C62"/>
    <w:rsid w:val="003C78ED"/>
    <w:rsid w:val="003D5A17"/>
    <w:rsid w:val="0043340B"/>
    <w:rsid w:val="004659BE"/>
    <w:rsid w:val="004802DF"/>
    <w:rsid w:val="00497079"/>
    <w:rsid w:val="004A475B"/>
    <w:rsid w:val="004F3F90"/>
    <w:rsid w:val="005132FF"/>
    <w:rsid w:val="00520BB0"/>
    <w:rsid w:val="00542FAD"/>
    <w:rsid w:val="0055327E"/>
    <w:rsid w:val="0058649C"/>
    <w:rsid w:val="005955CF"/>
    <w:rsid w:val="005C7EE5"/>
    <w:rsid w:val="005D3FBE"/>
    <w:rsid w:val="005E17EF"/>
    <w:rsid w:val="005F553C"/>
    <w:rsid w:val="006026E0"/>
    <w:rsid w:val="00646635"/>
    <w:rsid w:val="0065549E"/>
    <w:rsid w:val="00663AF0"/>
    <w:rsid w:val="00676238"/>
    <w:rsid w:val="0068123F"/>
    <w:rsid w:val="006C2638"/>
    <w:rsid w:val="006D0C19"/>
    <w:rsid w:val="006F3305"/>
    <w:rsid w:val="007C1F05"/>
    <w:rsid w:val="007C3DF0"/>
    <w:rsid w:val="00813613"/>
    <w:rsid w:val="008141A4"/>
    <w:rsid w:val="0081427D"/>
    <w:rsid w:val="00831A17"/>
    <w:rsid w:val="008644D3"/>
    <w:rsid w:val="008712A6"/>
    <w:rsid w:val="008B2AE6"/>
    <w:rsid w:val="008C4F57"/>
    <w:rsid w:val="008C6470"/>
    <w:rsid w:val="008E279E"/>
    <w:rsid w:val="008F1D04"/>
    <w:rsid w:val="00904F00"/>
    <w:rsid w:val="00951781"/>
    <w:rsid w:val="009532F2"/>
    <w:rsid w:val="0097676B"/>
    <w:rsid w:val="009A2816"/>
    <w:rsid w:val="009D3FC2"/>
    <w:rsid w:val="009E2499"/>
    <w:rsid w:val="009E6A5E"/>
    <w:rsid w:val="00A02EDA"/>
    <w:rsid w:val="00A50152"/>
    <w:rsid w:val="00A527CB"/>
    <w:rsid w:val="00A70DC5"/>
    <w:rsid w:val="00A838EB"/>
    <w:rsid w:val="00A90D75"/>
    <w:rsid w:val="00AC3BA0"/>
    <w:rsid w:val="00AD5A9B"/>
    <w:rsid w:val="00AE15BF"/>
    <w:rsid w:val="00AE3CF1"/>
    <w:rsid w:val="00AE7BB7"/>
    <w:rsid w:val="00B0257B"/>
    <w:rsid w:val="00B31113"/>
    <w:rsid w:val="00B435B5"/>
    <w:rsid w:val="00B503AC"/>
    <w:rsid w:val="00B513DE"/>
    <w:rsid w:val="00B705D6"/>
    <w:rsid w:val="00B7223A"/>
    <w:rsid w:val="00B74FB8"/>
    <w:rsid w:val="00B8707D"/>
    <w:rsid w:val="00B909E9"/>
    <w:rsid w:val="00B927F8"/>
    <w:rsid w:val="00B9480E"/>
    <w:rsid w:val="00BA27E1"/>
    <w:rsid w:val="00BE773F"/>
    <w:rsid w:val="00C04157"/>
    <w:rsid w:val="00C05AC4"/>
    <w:rsid w:val="00C25D2F"/>
    <w:rsid w:val="00C5252C"/>
    <w:rsid w:val="00C77B70"/>
    <w:rsid w:val="00CB742C"/>
    <w:rsid w:val="00CF4EA1"/>
    <w:rsid w:val="00D17587"/>
    <w:rsid w:val="00D34C40"/>
    <w:rsid w:val="00D53D74"/>
    <w:rsid w:val="00D812A8"/>
    <w:rsid w:val="00D94430"/>
    <w:rsid w:val="00D9723C"/>
    <w:rsid w:val="00DC526F"/>
    <w:rsid w:val="00DD0619"/>
    <w:rsid w:val="00DD1A42"/>
    <w:rsid w:val="00DF7ED0"/>
    <w:rsid w:val="00E00891"/>
    <w:rsid w:val="00E0434D"/>
    <w:rsid w:val="00E41751"/>
    <w:rsid w:val="00E57197"/>
    <w:rsid w:val="00E57B27"/>
    <w:rsid w:val="00E63DEA"/>
    <w:rsid w:val="00E77CD3"/>
    <w:rsid w:val="00EA3282"/>
    <w:rsid w:val="00ED00F1"/>
    <w:rsid w:val="00EF0441"/>
    <w:rsid w:val="00F018BE"/>
    <w:rsid w:val="00F208D5"/>
    <w:rsid w:val="00F26B09"/>
    <w:rsid w:val="00F30DC8"/>
    <w:rsid w:val="00F36D35"/>
    <w:rsid w:val="00F70A4D"/>
    <w:rsid w:val="00FA1FCE"/>
    <w:rsid w:val="00FA69A0"/>
    <w:rsid w:val="00FB0D35"/>
    <w:rsid w:val="00FD2C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jpe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9847</TotalTime>
  <Pages>17</Pages>
  <Words>5425</Words>
  <Characters>30929</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42</cp:revision>
  <dcterms:created xsi:type="dcterms:W3CDTF">2021-03-17T17:23:00Z</dcterms:created>
  <dcterms:modified xsi:type="dcterms:W3CDTF">2021-05-12T17:01:00Z</dcterms:modified>
</cp:coreProperties>
</file>